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CD2" w:rsidRPr="00844E9C" w:rsidRDefault="00660CD2" w:rsidP="006B34F9">
      <w:r w:rsidRPr="00844E9C">
        <w:t xml:space="preserve">Pressemitteilung </w:t>
      </w:r>
    </w:p>
    <w:p w:rsidR="00660CD2" w:rsidRPr="00844E9C" w:rsidRDefault="00AB41BD">
      <w:pPr>
        <w:rPr>
          <w:rFonts w:ascii="Arial" w:hAnsi="Arial"/>
        </w:rPr>
      </w:pPr>
      <w:r w:rsidRPr="00844E9C">
        <w:rPr>
          <w:rFonts w:ascii="Arial" w:hAnsi="Arial"/>
        </w:rPr>
        <w:t xml:space="preserve">Nr. </w:t>
      </w:r>
      <w:r w:rsidR="00DD2DCC">
        <w:rPr>
          <w:rFonts w:ascii="Arial" w:hAnsi="Arial"/>
        </w:rPr>
        <w:t>572</w:t>
      </w:r>
      <w:r w:rsidR="00660CD2" w:rsidRPr="00844E9C">
        <w:rPr>
          <w:rFonts w:ascii="Arial" w:hAnsi="Arial"/>
        </w:rPr>
        <w:t xml:space="preserve">d </w:t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  <w:sz w:val="20"/>
          <w:szCs w:val="20"/>
        </w:rPr>
        <w:t xml:space="preserve"> </w:t>
      </w:r>
    </w:p>
    <w:p w:rsidR="00660CD2" w:rsidRPr="00844E9C" w:rsidRDefault="00660CD2">
      <w:pPr>
        <w:rPr>
          <w:rFonts w:ascii="Arial" w:hAnsi="Arial"/>
        </w:rPr>
      </w:pPr>
    </w:p>
    <w:p w:rsidR="00F62071" w:rsidRPr="00844E9C" w:rsidRDefault="00D62D49" w:rsidP="00081604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1" layoutInCell="1" allowOverlap="0">
                <wp:simplePos x="0" y="0"/>
                <wp:positionH relativeFrom="column">
                  <wp:posOffset>4449778</wp:posOffset>
                </wp:positionH>
                <wp:positionV relativeFrom="page">
                  <wp:posOffset>1699260</wp:posOffset>
                </wp:positionV>
                <wp:extent cx="1328400" cy="1692000"/>
                <wp:effectExtent l="0" t="0" r="5715" b="2286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00" cy="1692000"/>
                          <a:chOff x="0" y="0"/>
                          <a:chExt cx="1329690" cy="1694080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Pressemitteilungen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90" cy="1329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9588" y="1330860"/>
                            <a:ext cx="1193800" cy="363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Pressemitteilungen</w:t>
                              </w:r>
                            </w:p>
                            <w:p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Download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" o:spid="_x0000_s1026" style="position:absolute;margin-left:350.4pt;margin-top:133.8pt;width:104.6pt;height:133.25pt;z-index:251661312;mso-position-vertical-relative:page;mso-width-relative:margin;mso-height-relative:margin" coordsize="13296,16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Pressemitteilungen" style="position:absolute;width:13296;height:132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OPkHFAAAA2gAAAA8AAABkcnMvZG93bnJldi54bWxEj09rAjEUxO9Cv0N4BW+arYhdV7NSRGkP&#10;7UFbEG/Pzds/dPOyTaKu374pFDwOM/MbZrnqTSsu5HxjWcHTOAFBXFjdcKXg63M7SkH4gKyxtUwK&#10;buRhlT8Mlphpe+UdXfahEhHCPkMFdQhdJqUvajLox7Yjjl5pncEQpaukdniNcNPKSZLMpMGG40KN&#10;Ha1rKr73Z6PgsFk//8y3U7epPuy5PB3T0+t7qtTwsX9ZgAjUh3v4v/2mFUzg70q8ATL/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QDj5BxQAAANoAAAAPAAAAAAAAAAAAAAAA&#10;AJ8CAABkcnMvZG93bnJldi54bWxQSwUGAAAAAAQABAD3AAAAkQMAAAAA&#10;">
                  <v:imagedata r:id="rId9" o:title="Pressemitteilungen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995;top:13308;width:11938;height:3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VibMUA&#10;AADcAAAADwAAAGRycy9kb3ducmV2LnhtbESPT2sCMRTE70K/Q3iF3jSr0Cpbo5SK0Fv9B6W31+S5&#10;Wdy8rJu4rv30RhA8DjPzG2Y671wlWmpC6VnBcJCBINbelFwo2G2X/QmIEJENVp5JwYUCzGdPvSnm&#10;xp95Te0mFiJBOOSowMZY51IGbclhGPiaOHl73ziMSTaFNA2eE9xVcpRlb9JhyWnBYk2flvRhc3IK&#10;wmJ1rPV+9Xew5vL/vWhf9c/yV6mX5+7jHUSkLj7C9/aXUTAajuF2Jh0B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RWJsxQAAANwAAAAPAAAAAAAAAAAAAAAAAJgCAABkcnMv&#10;ZG93bnJldi54bWxQSwUGAAAAAAQABAD1AAAAigMAAAAA&#10;">
                  <v:textbox style="mso-fit-shape-to-text:t">
                    <w:txbxContent>
                      <w:p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Pressemitteilungen</w:t>
                        </w:r>
                      </w:p>
                      <w:p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Download</w:t>
                        </w:r>
                      </w:p>
                    </w:txbxContent>
                  </v:textbox>
                </v:shape>
                <w10:wrap anchory="page"/>
                <w10:anchorlock/>
              </v:group>
            </w:pict>
          </mc:Fallback>
        </mc:AlternateContent>
      </w:r>
    </w:p>
    <w:p w:rsidR="00A470CC" w:rsidRDefault="00B5643A" w:rsidP="003626B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Prüfung von Medikamentenverpackungen auf korrekte Etikettierung</w:t>
      </w:r>
    </w:p>
    <w:p w:rsidR="006E35E4" w:rsidRDefault="006E35E4" w:rsidP="003626B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416822" w:rsidRDefault="00B5643A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B5643A">
        <w:rPr>
          <w:rFonts w:ascii="Arial" w:hAnsi="Arial" w:cs="Arial"/>
          <w:b/>
          <w:sz w:val="20"/>
          <w:szCs w:val="20"/>
        </w:rPr>
        <w:t xml:space="preserve">Medikamentenverpackungen müssen </w:t>
      </w:r>
      <w:r>
        <w:rPr>
          <w:rFonts w:ascii="Arial" w:hAnsi="Arial" w:cs="Arial"/>
          <w:b/>
          <w:sz w:val="20"/>
          <w:szCs w:val="20"/>
        </w:rPr>
        <w:t>richtig etikettiert sein</w:t>
      </w:r>
      <w:r w:rsidRPr="00B5643A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 xml:space="preserve">Aufgedruckt sind </w:t>
      </w:r>
      <w:proofErr w:type="spellStart"/>
      <w:r>
        <w:rPr>
          <w:rFonts w:ascii="Arial" w:hAnsi="Arial" w:cs="Arial"/>
          <w:b/>
          <w:sz w:val="20"/>
          <w:szCs w:val="20"/>
        </w:rPr>
        <w:t>Serialisierungsdaten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, der </w:t>
      </w:r>
      <w:r w:rsidRPr="00B5643A">
        <w:rPr>
          <w:rFonts w:ascii="Arial" w:hAnsi="Arial" w:cs="Arial"/>
          <w:b/>
          <w:sz w:val="20"/>
          <w:szCs w:val="20"/>
        </w:rPr>
        <w:t xml:space="preserve">Strichcode und </w:t>
      </w:r>
      <w:r>
        <w:rPr>
          <w:rFonts w:ascii="Arial" w:hAnsi="Arial" w:cs="Arial"/>
          <w:b/>
          <w:sz w:val="20"/>
          <w:szCs w:val="20"/>
        </w:rPr>
        <w:t>zusätzliche</w:t>
      </w:r>
      <w:r w:rsidRPr="00B5643A">
        <w:rPr>
          <w:rFonts w:ascii="Arial" w:hAnsi="Arial" w:cs="Arial"/>
          <w:b/>
          <w:sz w:val="20"/>
          <w:szCs w:val="20"/>
        </w:rPr>
        <w:t xml:space="preserve"> Informationen. </w:t>
      </w:r>
      <w:r>
        <w:rPr>
          <w:rFonts w:ascii="Arial" w:hAnsi="Arial" w:cs="Arial"/>
          <w:b/>
          <w:sz w:val="20"/>
          <w:szCs w:val="20"/>
        </w:rPr>
        <w:t>Dabei kommt es auch auf die korrekte Positionierung</w:t>
      </w:r>
      <w:r w:rsidRPr="00B5643A">
        <w:rPr>
          <w:rFonts w:ascii="Arial" w:hAnsi="Arial" w:cs="Arial"/>
          <w:b/>
          <w:sz w:val="20"/>
          <w:szCs w:val="20"/>
        </w:rPr>
        <w:t xml:space="preserve"> des Etiketts </w:t>
      </w:r>
      <w:r>
        <w:rPr>
          <w:rFonts w:ascii="Arial" w:hAnsi="Arial" w:cs="Arial"/>
          <w:b/>
          <w:sz w:val="20"/>
          <w:szCs w:val="20"/>
        </w:rPr>
        <w:t>an</w:t>
      </w:r>
      <w:r w:rsidRPr="00B5643A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 xml:space="preserve">Stimmen Aufdrucke und Position nicht, kann dies dazu führen, dass Medikamente in der Apotheke nicht ausgegeben werden können. </w:t>
      </w:r>
      <w:r w:rsidRPr="00B5643A">
        <w:rPr>
          <w:rFonts w:ascii="Arial" w:hAnsi="Arial" w:cs="Arial"/>
          <w:b/>
          <w:sz w:val="20"/>
          <w:szCs w:val="20"/>
        </w:rPr>
        <w:t>Für eine absolut zuverlässige Etikettenprüfu</w:t>
      </w:r>
      <w:r w:rsidR="001E67D1">
        <w:rPr>
          <w:rFonts w:ascii="Arial" w:hAnsi="Arial" w:cs="Arial"/>
          <w:b/>
          <w:sz w:val="20"/>
          <w:szCs w:val="20"/>
        </w:rPr>
        <w:t>ng werden smarte Farbsensoren</w:t>
      </w:r>
      <w:r w:rsidRPr="00B5643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5643A">
        <w:rPr>
          <w:rFonts w:ascii="Arial" w:hAnsi="Arial" w:cs="Arial"/>
          <w:b/>
          <w:sz w:val="20"/>
          <w:szCs w:val="20"/>
        </w:rPr>
        <w:t>colorSENSOR</w:t>
      </w:r>
      <w:proofErr w:type="spellEnd"/>
      <w:r w:rsidRPr="00B5643A">
        <w:rPr>
          <w:rFonts w:ascii="Arial" w:hAnsi="Arial" w:cs="Arial"/>
          <w:b/>
          <w:sz w:val="20"/>
          <w:szCs w:val="20"/>
        </w:rPr>
        <w:t xml:space="preserve"> CFO100 von </w:t>
      </w:r>
      <w:proofErr w:type="spellStart"/>
      <w:r w:rsidRPr="00B5643A">
        <w:rPr>
          <w:rFonts w:ascii="Arial" w:hAnsi="Arial" w:cs="Arial"/>
          <w:b/>
          <w:sz w:val="20"/>
          <w:szCs w:val="20"/>
        </w:rPr>
        <w:t>Micro-Epsilon</w:t>
      </w:r>
      <w:proofErr w:type="spellEnd"/>
      <w:r w:rsidRPr="00B5643A">
        <w:rPr>
          <w:rFonts w:ascii="Arial" w:hAnsi="Arial" w:cs="Arial"/>
          <w:b/>
          <w:sz w:val="20"/>
          <w:szCs w:val="20"/>
        </w:rPr>
        <w:t xml:space="preserve"> eingesetzt. Sie liefern eine 100%-Qualitätskontrolle und sorgen für reibungslose Abläufe.</w:t>
      </w:r>
    </w:p>
    <w:p w:rsidR="004B32A5" w:rsidRDefault="004B32A5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B02BE0" w:rsidRDefault="00B5643A" w:rsidP="00B5643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Die Sensoren </w:t>
      </w:r>
      <w:proofErr w:type="spellStart"/>
      <w:r>
        <w:rPr>
          <w:rFonts w:ascii="Arial" w:hAnsi="Arial" w:cs="Arial"/>
          <w:sz w:val="20"/>
          <w:szCs w:val="20"/>
        </w:rPr>
        <w:t>colorSENSOR</w:t>
      </w:r>
      <w:proofErr w:type="spellEnd"/>
      <w:r>
        <w:rPr>
          <w:rFonts w:ascii="Arial" w:hAnsi="Arial" w:cs="Arial"/>
          <w:sz w:val="20"/>
          <w:szCs w:val="20"/>
        </w:rPr>
        <w:t xml:space="preserve"> CFO von </w:t>
      </w:r>
      <w:proofErr w:type="spellStart"/>
      <w:r>
        <w:rPr>
          <w:rFonts w:ascii="Arial" w:hAnsi="Arial" w:cs="Arial"/>
          <w:sz w:val="20"/>
          <w:szCs w:val="20"/>
        </w:rPr>
        <w:t>Micro-Epsilon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1E67D1">
        <w:rPr>
          <w:rFonts w:ascii="Arial" w:hAnsi="Arial" w:cs="Arial"/>
          <w:sz w:val="20"/>
          <w:szCs w:val="20"/>
        </w:rPr>
        <w:t>ermöglichen</w:t>
      </w:r>
      <w:r>
        <w:rPr>
          <w:rFonts w:ascii="Arial" w:hAnsi="Arial" w:cs="Arial"/>
          <w:sz w:val="20"/>
          <w:szCs w:val="20"/>
        </w:rPr>
        <w:t xml:space="preserve"> eine 100%-Qualitätskontrolle und sorgen für reibungslose Abläufe bei der Etikettierung von Medikamentenverpackungen. </w:t>
      </w:r>
      <w:r w:rsidR="00B02BE0">
        <w:rPr>
          <w:rFonts w:ascii="Arial" w:hAnsi="Arial" w:cs="Arial"/>
          <w:sz w:val="20"/>
          <w:szCs w:val="20"/>
        </w:rPr>
        <w:t xml:space="preserve">Für diese Messaufgabe wird der Sensor in </w:t>
      </w:r>
      <w:r w:rsidRPr="00B5643A">
        <w:rPr>
          <w:rFonts w:ascii="Arial" w:hAnsi="Arial" w:cs="Arial"/>
          <w:sz w:val="20"/>
          <w:szCs w:val="20"/>
        </w:rPr>
        <w:t>einem Abstand von 5 mm über den Schach</w:t>
      </w:r>
      <w:r w:rsidR="00B02BE0">
        <w:rPr>
          <w:rFonts w:ascii="Arial" w:hAnsi="Arial" w:cs="Arial"/>
          <w:sz w:val="20"/>
          <w:szCs w:val="20"/>
        </w:rPr>
        <w:t xml:space="preserve">teln in der Etikettier-Maschine positioniert. </w:t>
      </w:r>
      <w:r w:rsidRPr="00B5643A">
        <w:rPr>
          <w:rFonts w:ascii="Arial" w:hAnsi="Arial" w:cs="Arial"/>
          <w:sz w:val="20"/>
          <w:szCs w:val="20"/>
        </w:rPr>
        <w:t>Der Sensor nimmt das Licht auf und gibt es über den Lichtwellenleiter an den Controller des Farbmesss</w:t>
      </w:r>
      <w:r w:rsidR="00B02BE0">
        <w:rPr>
          <w:rFonts w:ascii="Arial" w:hAnsi="Arial" w:cs="Arial"/>
          <w:sz w:val="20"/>
          <w:szCs w:val="20"/>
        </w:rPr>
        <w:t xml:space="preserve">ystems weiter. Dort erfolgt die Auswertung des Signals. </w:t>
      </w:r>
      <w:r w:rsidRPr="00B5643A">
        <w:rPr>
          <w:rFonts w:ascii="Arial" w:hAnsi="Arial" w:cs="Arial"/>
          <w:sz w:val="20"/>
          <w:szCs w:val="20"/>
        </w:rPr>
        <w:t>Der digitale Schaltausgang des Controll</w:t>
      </w:r>
      <w:r w:rsidR="00B02BE0">
        <w:rPr>
          <w:rFonts w:ascii="Arial" w:hAnsi="Arial" w:cs="Arial"/>
          <w:sz w:val="20"/>
          <w:szCs w:val="20"/>
        </w:rPr>
        <w:t xml:space="preserve">ers gibt den OK/NOK Wert direkt </w:t>
      </w:r>
      <w:r w:rsidRPr="00B5643A">
        <w:rPr>
          <w:rFonts w:ascii="Arial" w:hAnsi="Arial" w:cs="Arial"/>
          <w:sz w:val="20"/>
          <w:szCs w:val="20"/>
        </w:rPr>
        <w:t xml:space="preserve">an die Maschinensteuerung weiter. </w:t>
      </w:r>
      <w:r w:rsidR="00B02BE0">
        <w:rPr>
          <w:rFonts w:ascii="Arial" w:hAnsi="Arial" w:cs="Arial"/>
          <w:sz w:val="20"/>
          <w:szCs w:val="20"/>
        </w:rPr>
        <w:t xml:space="preserve">Fehlen Etiketten oder sind sie an der falschen Position angebracht, werden die Medikamentenverpackungen sofort maschinell aussortiert und neu etikettiert. </w:t>
      </w:r>
    </w:p>
    <w:p w:rsidR="00B02BE0" w:rsidRDefault="00B02BE0" w:rsidP="00B5643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6E35E4" w:rsidRDefault="00B02BE0" w:rsidP="00B02BE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Die Vorteile der Micro-Epsilon Farbsensoren liegen in der hohen Farbgenauigkeit und Reproduzierbarkeit. Daher sind sie für die </w:t>
      </w:r>
      <w:r w:rsidR="00B5643A" w:rsidRPr="00B5643A">
        <w:rPr>
          <w:rFonts w:ascii="Arial" w:hAnsi="Arial" w:cs="Arial"/>
          <w:sz w:val="20"/>
          <w:szCs w:val="20"/>
        </w:rPr>
        <w:t xml:space="preserve">100%-Inline-Kontrolle </w:t>
      </w:r>
      <w:r>
        <w:rPr>
          <w:rFonts w:ascii="Arial" w:hAnsi="Arial" w:cs="Arial"/>
          <w:sz w:val="20"/>
          <w:szCs w:val="20"/>
        </w:rPr>
        <w:t xml:space="preserve">ideal geeignet. Auch bei </w:t>
      </w:r>
      <w:r w:rsidR="00B5643A" w:rsidRPr="00B5643A">
        <w:rPr>
          <w:rFonts w:ascii="Arial" w:hAnsi="Arial" w:cs="Arial"/>
          <w:sz w:val="20"/>
          <w:szCs w:val="20"/>
        </w:rPr>
        <w:t>hohen Bandgeschwindigkeiten</w:t>
      </w:r>
      <w:r>
        <w:rPr>
          <w:rFonts w:ascii="Arial" w:hAnsi="Arial" w:cs="Arial"/>
          <w:sz w:val="20"/>
          <w:szCs w:val="20"/>
        </w:rPr>
        <w:t xml:space="preserve"> messen sie präzise und ermöglichen eine </w:t>
      </w:r>
      <w:r w:rsidR="00B5643A" w:rsidRPr="00B5643A">
        <w:rPr>
          <w:rFonts w:ascii="Arial" w:hAnsi="Arial" w:cs="Arial"/>
          <w:sz w:val="20"/>
          <w:szCs w:val="20"/>
        </w:rPr>
        <w:t>Nac</w:t>
      </w:r>
      <w:r>
        <w:rPr>
          <w:rFonts w:ascii="Arial" w:hAnsi="Arial" w:cs="Arial"/>
          <w:sz w:val="20"/>
          <w:szCs w:val="20"/>
        </w:rPr>
        <w:t>hbesserung im laufenden Betrieb. Bis zu</w:t>
      </w:r>
      <w:r w:rsidR="00B5643A" w:rsidRPr="00B5643A">
        <w:rPr>
          <w:rFonts w:ascii="Arial" w:hAnsi="Arial" w:cs="Arial"/>
          <w:sz w:val="20"/>
          <w:szCs w:val="20"/>
        </w:rPr>
        <w:t xml:space="preserve"> 320 Farben in 254 Farbgruppen </w:t>
      </w:r>
      <w:r>
        <w:rPr>
          <w:rFonts w:ascii="Arial" w:hAnsi="Arial" w:cs="Arial"/>
          <w:sz w:val="20"/>
          <w:szCs w:val="20"/>
        </w:rPr>
        <w:t xml:space="preserve">können eingelernt werden. Die </w:t>
      </w:r>
      <w:r w:rsidR="00B5643A" w:rsidRPr="00B5643A">
        <w:rPr>
          <w:rFonts w:ascii="Arial" w:hAnsi="Arial" w:cs="Arial"/>
          <w:sz w:val="20"/>
          <w:szCs w:val="20"/>
        </w:rPr>
        <w:t xml:space="preserve">Bedienung erfolgt </w:t>
      </w:r>
      <w:r>
        <w:rPr>
          <w:rFonts w:ascii="Arial" w:hAnsi="Arial" w:cs="Arial"/>
          <w:sz w:val="20"/>
          <w:szCs w:val="20"/>
        </w:rPr>
        <w:t>auf einfache Weise</w:t>
      </w:r>
      <w:r w:rsidR="00B5643A" w:rsidRPr="00B5643A">
        <w:rPr>
          <w:rFonts w:ascii="Arial" w:hAnsi="Arial" w:cs="Arial"/>
          <w:sz w:val="20"/>
          <w:szCs w:val="20"/>
        </w:rPr>
        <w:t xml:space="preserve"> über die webbasi</w:t>
      </w:r>
      <w:r>
        <w:rPr>
          <w:rFonts w:ascii="Arial" w:hAnsi="Arial" w:cs="Arial"/>
          <w:sz w:val="20"/>
          <w:szCs w:val="20"/>
        </w:rPr>
        <w:t>erte Oberfläche. Das Sensor</w:t>
      </w:r>
      <w:r w:rsidR="001E67D1">
        <w:rPr>
          <w:rFonts w:ascii="Arial" w:hAnsi="Arial" w:cs="Arial"/>
          <w:sz w:val="20"/>
          <w:szCs w:val="20"/>
        </w:rPr>
        <w:t>system überzeugt zudem durch ein</w:t>
      </w:r>
      <w:r>
        <w:rPr>
          <w:rFonts w:ascii="Arial" w:hAnsi="Arial" w:cs="Arial"/>
          <w:sz w:val="20"/>
          <w:szCs w:val="20"/>
        </w:rPr>
        <w:t xml:space="preserve"> attraktive</w:t>
      </w:r>
      <w:r w:rsidR="001E67D1">
        <w:rPr>
          <w:rFonts w:ascii="Arial" w:hAnsi="Arial" w:cs="Arial"/>
          <w:sz w:val="20"/>
          <w:szCs w:val="20"/>
        </w:rPr>
        <w:t>s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Preis-Leistungs-Verhältnis.</w:t>
      </w:r>
    </w:p>
    <w:p w:rsidR="006E35E4" w:rsidRDefault="006E35E4" w:rsidP="006E35E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522C5A" w:rsidRDefault="00991F87" w:rsidP="005049A1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ca.</w:t>
      </w:r>
      <w:r w:rsidR="00B02BE0">
        <w:rPr>
          <w:rFonts w:ascii="Arial" w:hAnsi="Arial" w:cs="Arial"/>
          <w:sz w:val="20"/>
          <w:szCs w:val="20"/>
        </w:rPr>
        <w:t xml:space="preserve"> 1.900</w:t>
      </w:r>
      <w:r>
        <w:rPr>
          <w:rFonts w:ascii="Arial" w:hAnsi="Arial" w:cs="Arial"/>
          <w:sz w:val="20"/>
          <w:szCs w:val="20"/>
        </w:rPr>
        <w:t xml:space="preserve"> </w:t>
      </w:r>
      <w:r w:rsidR="00522C5A" w:rsidRPr="00522C5A">
        <w:rPr>
          <w:rFonts w:ascii="Arial" w:hAnsi="Arial" w:cs="Arial"/>
          <w:sz w:val="20"/>
          <w:szCs w:val="20"/>
        </w:rPr>
        <w:t>Zeichen inkl. Leerzeichen</w:t>
      </w:r>
    </w:p>
    <w:p w:rsidR="00D743A1" w:rsidRDefault="00D743A1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E90FDF" w:rsidRDefault="00E90FDF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53136F" w:rsidRDefault="0053136F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5049A1" w:rsidRDefault="005049A1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5049A1" w:rsidRDefault="005049A1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991F87" w:rsidRDefault="001E67D1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2.25pt;height:240pt">
            <v:imagedata r:id="rId10" o:title="PR572_colorSENSOR_18x13"/>
          </v:shape>
        </w:pict>
      </w:r>
    </w:p>
    <w:p w:rsidR="00A829BF" w:rsidRPr="00F54140" w:rsidRDefault="00A829BF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DD2DCC">
        <w:rPr>
          <w:rFonts w:ascii="Arial" w:hAnsi="Arial" w:cs="Arial"/>
          <w:sz w:val="20"/>
          <w:szCs w:val="20"/>
        </w:rPr>
        <w:t>PR572</w:t>
      </w:r>
      <w:r w:rsidR="00102B22">
        <w:rPr>
          <w:rFonts w:ascii="Arial" w:hAnsi="Arial" w:cs="Arial"/>
          <w:sz w:val="20"/>
          <w:szCs w:val="20"/>
        </w:rPr>
        <w:t>_</w:t>
      </w:r>
      <w:r w:rsidR="00DD2DCC">
        <w:rPr>
          <w:rFonts w:ascii="Arial" w:hAnsi="Arial" w:cs="Arial"/>
          <w:sz w:val="20"/>
          <w:szCs w:val="20"/>
        </w:rPr>
        <w:t>colorSENSOR</w:t>
      </w:r>
      <w:r w:rsidRPr="00A829BF">
        <w:rPr>
          <w:rFonts w:ascii="Arial" w:hAnsi="Arial" w:cs="Arial"/>
          <w:sz w:val="20"/>
          <w:szCs w:val="20"/>
        </w:rPr>
        <w:t>_18x13</w:t>
      </w:r>
      <w:r>
        <w:rPr>
          <w:rFonts w:ascii="Arial" w:hAnsi="Arial" w:cs="Arial"/>
          <w:sz w:val="20"/>
          <w:szCs w:val="20"/>
        </w:rPr>
        <w:t>.jpg)</w:t>
      </w:r>
    </w:p>
    <w:sectPr w:rsidR="00A829BF" w:rsidRPr="00F54140" w:rsidSect="00F86DF1">
      <w:headerReference w:type="default" r:id="rId11"/>
      <w:footerReference w:type="default" r:id="rId12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09D" w:rsidRDefault="00D0509D">
      <w:r>
        <w:separator/>
      </w:r>
    </w:p>
  </w:endnote>
  <w:endnote w:type="continuationSeparator" w:id="0">
    <w:p w:rsidR="00D0509D" w:rsidRDefault="00D05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5A5" w:rsidRDefault="001A308E" w:rsidP="00F86DF1">
    <w:pPr>
      <w:pStyle w:val="Fuzeile"/>
      <w:spacing w:line="36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  <w:t>Micro-Epsilon Messtechnik</w:t>
                          </w: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>presse@micro-epsilon.com</w:t>
                          </w: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Tel.: 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+49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8542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168-0 · </w:t>
                          </w:r>
                          <w:hyperlink r:id="rId1" w:history="1">
                            <w:r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Weitere Informationen:</w:t>
                          </w:r>
                        </w:p>
                        <w:p w:rsidR="007E75A5" w:rsidRPr="00F86DF1" w:rsidRDefault="001E67D1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7E75A5"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www.micro-epsilon.de/presse</w:t>
                            </w:r>
                          </w:hyperlink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  <w:t>Micro-Epsilon Messtechnik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  <w:t>presse@micro-epsilon.com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Tel.: 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+49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8542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168-0 · </w:t>
                    </w:r>
                    <w:hyperlink r:id="rId3" w:history="1">
                      <w:r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www.micro-epsilon.com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Weitere Informationen:</w:t>
                    </w:r>
                  </w:p>
                  <w:p w:rsidR="007E75A5" w:rsidRPr="00F86DF1" w:rsidRDefault="00845741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>
                      <w:r w:rsidR="007E75A5"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www.micro-epsilon.de/presse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09D" w:rsidRDefault="00D0509D">
      <w:r>
        <w:separator/>
      </w:r>
    </w:p>
  </w:footnote>
  <w:footnote w:type="continuationSeparator" w:id="0">
    <w:p w:rsidR="00D0509D" w:rsidRDefault="00D05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5A5" w:rsidRDefault="001E67D1" w:rsidP="00660CD2">
    <w:pPr>
      <w:pStyle w:val="Kopfzeile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2049" DrawAspect="Content" ObjectID="_1740900577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60C21"/>
    <w:multiLevelType w:val="hybridMultilevel"/>
    <w:tmpl w:val="3F0E66CE"/>
    <w:lvl w:ilvl="0" w:tplc="00AC1A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B11E2"/>
    <w:multiLevelType w:val="hybridMultilevel"/>
    <w:tmpl w:val="D8BAF322"/>
    <w:lvl w:ilvl="0" w:tplc="AB30E2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FDatabaseId" w:val="9cd9ab20-a23c-11e9-b40c-00505692dfee"/>
    <w:docVar w:name="SFDocumentId" w:val="782"/>
  </w:docVars>
  <w:rsids>
    <w:rsidRoot w:val="00660CD2"/>
    <w:rsid w:val="000001B8"/>
    <w:rsid w:val="000002C1"/>
    <w:rsid w:val="00000620"/>
    <w:rsid w:val="00001903"/>
    <w:rsid w:val="00001D16"/>
    <w:rsid w:val="00004C07"/>
    <w:rsid w:val="00005808"/>
    <w:rsid w:val="000103CE"/>
    <w:rsid w:val="00010976"/>
    <w:rsid w:val="00011845"/>
    <w:rsid w:val="00013E5E"/>
    <w:rsid w:val="00014EBC"/>
    <w:rsid w:val="000159BD"/>
    <w:rsid w:val="00016A08"/>
    <w:rsid w:val="00016C51"/>
    <w:rsid w:val="00020468"/>
    <w:rsid w:val="000229FC"/>
    <w:rsid w:val="00022ABC"/>
    <w:rsid w:val="00024A44"/>
    <w:rsid w:val="000262AE"/>
    <w:rsid w:val="0002681D"/>
    <w:rsid w:val="00027C20"/>
    <w:rsid w:val="000313D8"/>
    <w:rsid w:val="00034235"/>
    <w:rsid w:val="000370C3"/>
    <w:rsid w:val="00040AE0"/>
    <w:rsid w:val="00042758"/>
    <w:rsid w:val="000431C2"/>
    <w:rsid w:val="00043CD4"/>
    <w:rsid w:val="00044E16"/>
    <w:rsid w:val="00047E9C"/>
    <w:rsid w:val="0005091D"/>
    <w:rsid w:val="00051C82"/>
    <w:rsid w:val="00052223"/>
    <w:rsid w:val="00054A81"/>
    <w:rsid w:val="0005664F"/>
    <w:rsid w:val="000603FB"/>
    <w:rsid w:val="000644BF"/>
    <w:rsid w:val="000656D4"/>
    <w:rsid w:val="00065DC3"/>
    <w:rsid w:val="00066307"/>
    <w:rsid w:val="0006674A"/>
    <w:rsid w:val="00067472"/>
    <w:rsid w:val="00067AE3"/>
    <w:rsid w:val="00067DCF"/>
    <w:rsid w:val="00070C4A"/>
    <w:rsid w:val="0007131D"/>
    <w:rsid w:val="00072C1D"/>
    <w:rsid w:val="00074345"/>
    <w:rsid w:val="00074763"/>
    <w:rsid w:val="00076256"/>
    <w:rsid w:val="000763E4"/>
    <w:rsid w:val="00080E09"/>
    <w:rsid w:val="00081604"/>
    <w:rsid w:val="000822B7"/>
    <w:rsid w:val="00082AC2"/>
    <w:rsid w:val="000832A0"/>
    <w:rsid w:val="0008399E"/>
    <w:rsid w:val="00083CA3"/>
    <w:rsid w:val="0008688E"/>
    <w:rsid w:val="00086F6B"/>
    <w:rsid w:val="0008724A"/>
    <w:rsid w:val="0008763A"/>
    <w:rsid w:val="00091BC2"/>
    <w:rsid w:val="0009241A"/>
    <w:rsid w:val="0009375C"/>
    <w:rsid w:val="0009404C"/>
    <w:rsid w:val="00097EB8"/>
    <w:rsid w:val="000A0B10"/>
    <w:rsid w:val="000A1EE1"/>
    <w:rsid w:val="000A2FBA"/>
    <w:rsid w:val="000A78CF"/>
    <w:rsid w:val="000B3C92"/>
    <w:rsid w:val="000B7EAA"/>
    <w:rsid w:val="000C11D6"/>
    <w:rsid w:val="000C15B0"/>
    <w:rsid w:val="000C3D37"/>
    <w:rsid w:val="000C4100"/>
    <w:rsid w:val="000C424F"/>
    <w:rsid w:val="000C5921"/>
    <w:rsid w:val="000C6362"/>
    <w:rsid w:val="000C6E7F"/>
    <w:rsid w:val="000D1908"/>
    <w:rsid w:val="000D1AB1"/>
    <w:rsid w:val="000D1D14"/>
    <w:rsid w:val="000D2008"/>
    <w:rsid w:val="000D21BB"/>
    <w:rsid w:val="000D2CAA"/>
    <w:rsid w:val="000D368C"/>
    <w:rsid w:val="000D4093"/>
    <w:rsid w:val="000D5A33"/>
    <w:rsid w:val="000D5FE3"/>
    <w:rsid w:val="000E230E"/>
    <w:rsid w:val="000E3511"/>
    <w:rsid w:val="000E353A"/>
    <w:rsid w:val="000E3591"/>
    <w:rsid w:val="000E35CC"/>
    <w:rsid w:val="000E519B"/>
    <w:rsid w:val="000E7313"/>
    <w:rsid w:val="000F07E6"/>
    <w:rsid w:val="000F1237"/>
    <w:rsid w:val="000F5CB8"/>
    <w:rsid w:val="000F632D"/>
    <w:rsid w:val="000F6491"/>
    <w:rsid w:val="000F6C86"/>
    <w:rsid w:val="00102911"/>
    <w:rsid w:val="00102B22"/>
    <w:rsid w:val="00104D7E"/>
    <w:rsid w:val="00104F07"/>
    <w:rsid w:val="00105463"/>
    <w:rsid w:val="001059DF"/>
    <w:rsid w:val="00110267"/>
    <w:rsid w:val="001106E8"/>
    <w:rsid w:val="0011078F"/>
    <w:rsid w:val="0011185F"/>
    <w:rsid w:val="00111ACF"/>
    <w:rsid w:val="001139F6"/>
    <w:rsid w:val="001143ED"/>
    <w:rsid w:val="00114875"/>
    <w:rsid w:val="00117BCD"/>
    <w:rsid w:val="00121876"/>
    <w:rsid w:val="00123560"/>
    <w:rsid w:val="00124789"/>
    <w:rsid w:val="00124BFF"/>
    <w:rsid w:val="0012760E"/>
    <w:rsid w:val="00127A99"/>
    <w:rsid w:val="00135FDF"/>
    <w:rsid w:val="00137D41"/>
    <w:rsid w:val="00143773"/>
    <w:rsid w:val="0014459F"/>
    <w:rsid w:val="00144756"/>
    <w:rsid w:val="00145211"/>
    <w:rsid w:val="0014533E"/>
    <w:rsid w:val="00147115"/>
    <w:rsid w:val="0015381A"/>
    <w:rsid w:val="001540FB"/>
    <w:rsid w:val="0015428E"/>
    <w:rsid w:val="0015511B"/>
    <w:rsid w:val="001557EC"/>
    <w:rsid w:val="0015696E"/>
    <w:rsid w:val="00157866"/>
    <w:rsid w:val="00160FDB"/>
    <w:rsid w:val="00161500"/>
    <w:rsid w:val="001619F0"/>
    <w:rsid w:val="00162051"/>
    <w:rsid w:val="00162C9E"/>
    <w:rsid w:val="00163D08"/>
    <w:rsid w:val="00163F1E"/>
    <w:rsid w:val="00164A17"/>
    <w:rsid w:val="00170628"/>
    <w:rsid w:val="001738AF"/>
    <w:rsid w:val="00174786"/>
    <w:rsid w:val="001777FC"/>
    <w:rsid w:val="001778B2"/>
    <w:rsid w:val="0018014D"/>
    <w:rsid w:val="0018233D"/>
    <w:rsid w:val="00184381"/>
    <w:rsid w:val="001847D8"/>
    <w:rsid w:val="00184D1E"/>
    <w:rsid w:val="00184FD8"/>
    <w:rsid w:val="001868B1"/>
    <w:rsid w:val="00186E1C"/>
    <w:rsid w:val="001921A2"/>
    <w:rsid w:val="00192C38"/>
    <w:rsid w:val="001976D1"/>
    <w:rsid w:val="001977D0"/>
    <w:rsid w:val="00197B1C"/>
    <w:rsid w:val="001A01C1"/>
    <w:rsid w:val="001A2658"/>
    <w:rsid w:val="001A308E"/>
    <w:rsid w:val="001A3E01"/>
    <w:rsid w:val="001A4C72"/>
    <w:rsid w:val="001A53F6"/>
    <w:rsid w:val="001A6D93"/>
    <w:rsid w:val="001B2B6A"/>
    <w:rsid w:val="001B5211"/>
    <w:rsid w:val="001B5910"/>
    <w:rsid w:val="001B74CD"/>
    <w:rsid w:val="001B7DBC"/>
    <w:rsid w:val="001C003B"/>
    <w:rsid w:val="001C00B8"/>
    <w:rsid w:val="001C106A"/>
    <w:rsid w:val="001C21FD"/>
    <w:rsid w:val="001C2741"/>
    <w:rsid w:val="001C3647"/>
    <w:rsid w:val="001C4ED5"/>
    <w:rsid w:val="001C56CB"/>
    <w:rsid w:val="001C6965"/>
    <w:rsid w:val="001D05FE"/>
    <w:rsid w:val="001D3260"/>
    <w:rsid w:val="001D5A79"/>
    <w:rsid w:val="001D5BC3"/>
    <w:rsid w:val="001D6A63"/>
    <w:rsid w:val="001D79C6"/>
    <w:rsid w:val="001E0E67"/>
    <w:rsid w:val="001E0F38"/>
    <w:rsid w:val="001E169F"/>
    <w:rsid w:val="001E33DE"/>
    <w:rsid w:val="001E3404"/>
    <w:rsid w:val="001E4503"/>
    <w:rsid w:val="001E481E"/>
    <w:rsid w:val="001E5372"/>
    <w:rsid w:val="001E55A1"/>
    <w:rsid w:val="001E5D51"/>
    <w:rsid w:val="001E67D1"/>
    <w:rsid w:val="001E7150"/>
    <w:rsid w:val="001E7740"/>
    <w:rsid w:val="001F05B8"/>
    <w:rsid w:val="001F0616"/>
    <w:rsid w:val="001F3B1B"/>
    <w:rsid w:val="001F42C3"/>
    <w:rsid w:val="001F5E38"/>
    <w:rsid w:val="0020028B"/>
    <w:rsid w:val="002002BF"/>
    <w:rsid w:val="00201741"/>
    <w:rsid w:val="00202621"/>
    <w:rsid w:val="00205C9D"/>
    <w:rsid w:val="0020696B"/>
    <w:rsid w:val="00206EFA"/>
    <w:rsid w:val="0020742F"/>
    <w:rsid w:val="00207C99"/>
    <w:rsid w:val="00207D11"/>
    <w:rsid w:val="002103C3"/>
    <w:rsid w:val="00212191"/>
    <w:rsid w:val="002121B2"/>
    <w:rsid w:val="00212A32"/>
    <w:rsid w:val="00215960"/>
    <w:rsid w:val="00215C31"/>
    <w:rsid w:val="00215E82"/>
    <w:rsid w:val="002222C5"/>
    <w:rsid w:val="002236A9"/>
    <w:rsid w:val="002242CF"/>
    <w:rsid w:val="002314E9"/>
    <w:rsid w:val="00234490"/>
    <w:rsid w:val="00237401"/>
    <w:rsid w:val="00237879"/>
    <w:rsid w:val="00237CE5"/>
    <w:rsid w:val="00241CD6"/>
    <w:rsid w:val="00243997"/>
    <w:rsid w:val="00245071"/>
    <w:rsid w:val="0024718D"/>
    <w:rsid w:val="002504E9"/>
    <w:rsid w:val="0025206B"/>
    <w:rsid w:val="00252597"/>
    <w:rsid w:val="00253A50"/>
    <w:rsid w:val="00254AB7"/>
    <w:rsid w:val="002561EC"/>
    <w:rsid w:val="002571A6"/>
    <w:rsid w:val="00257280"/>
    <w:rsid w:val="0025784F"/>
    <w:rsid w:val="00263C1D"/>
    <w:rsid w:val="00263E99"/>
    <w:rsid w:val="0026437F"/>
    <w:rsid w:val="002648DA"/>
    <w:rsid w:val="0027067B"/>
    <w:rsid w:val="0027113D"/>
    <w:rsid w:val="002735EC"/>
    <w:rsid w:val="002744A3"/>
    <w:rsid w:val="0027547C"/>
    <w:rsid w:val="00275A3D"/>
    <w:rsid w:val="00275AFB"/>
    <w:rsid w:val="00275B2F"/>
    <w:rsid w:val="002760A6"/>
    <w:rsid w:val="00276D34"/>
    <w:rsid w:val="00276FE9"/>
    <w:rsid w:val="002839A9"/>
    <w:rsid w:val="00287E99"/>
    <w:rsid w:val="002902A2"/>
    <w:rsid w:val="002918EC"/>
    <w:rsid w:val="00292025"/>
    <w:rsid w:val="00292377"/>
    <w:rsid w:val="00293A15"/>
    <w:rsid w:val="00293FEB"/>
    <w:rsid w:val="0029580D"/>
    <w:rsid w:val="002A01F7"/>
    <w:rsid w:val="002A1799"/>
    <w:rsid w:val="002A2C59"/>
    <w:rsid w:val="002A3E5A"/>
    <w:rsid w:val="002A5C66"/>
    <w:rsid w:val="002A7E70"/>
    <w:rsid w:val="002B1DE2"/>
    <w:rsid w:val="002B1FF8"/>
    <w:rsid w:val="002B263E"/>
    <w:rsid w:val="002B31F1"/>
    <w:rsid w:val="002B480C"/>
    <w:rsid w:val="002B4CF4"/>
    <w:rsid w:val="002C0EC1"/>
    <w:rsid w:val="002C1D70"/>
    <w:rsid w:val="002C349E"/>
    <w:rsid w:val="002D24C1"/>
    <w:rsid w:val="002D2D35"/>
    <w:rsid w:val="002D2EAF"/>
    <w:rsid w:val="002D4D98"/>
    <w:rsid w:val="002D5D6F"/>
    <w:rsid w:val="002E082F"/>
    <w:rsid w:val="002E0FC7"/>
    <w:rsid w:val="002E1384"/>
    <w:rsid w:val="002E4007"/>
    <w:rsid w:val="002E50C7"/>
    <w:rsid w:val="002E6C6D"/>
    <w:rsid w:val="002F1183"/>
    <w:rsid w:val="002F23F9"/>
    <w:rsid w:val="002F2C46"/>
    <w:rsid w:val="002F473D"/>
    <w:rsid w:val="002F6480"/>
    <w:rsid w:val="002F6867"/>
    <w:rsid w:val="00300DBC"/>
    <w:rsid w:val="00300EF6"/>
    <w:rsid w:val="003035D8"/>
    <w:rsid w:val="003050A8"/>
    <w:rsid w:val="0030562E"/>
    <w:rsid w:val="00305EC0"/>
    <w:rsid w:val="00307D0F"/>
    <w:rsid w:val="003106CB"/>
    <w:rsid w:val="00311770"/>
    <w:rsid w:val="00311AA7"/>
    <w:rsid w:val="003134FD"/>
    <w:rsid w:val="00313CAE"/>
    <w:rsid w:val="0031426B"/>
    <w:rsid w:val="003143B9"/>
    <w:rsid w:val="00314EFF"/>
    <w:rsid w:val="00317F2D"/>
    <w:rsid w:val="0032050B"/>
    <w:rsid w:val="003228CD"/>
    <w:rsid w:val="00327200"/>
    <w:rsid w:val="0033337E"/>
    <w:rsid w:val="00333BF4"/>
    <w:rsid w:val="003341D4"/>
    <w:rsid w:val="00334624"/>
    <w:rsid w:val="00335603"/>
    <w:rsid w:val="00337AB6"/>
    <w:rsid w:val="003404B4"/>
    <w:rsid w:val="0034192B"/>
    <w:rsid w:val="00342896"/>
    <w:rsid w:val="00343372"/>
    <w:rsid w:val="00347746"/>
    <w:rsid w:val="00351019"/>
    <w:rsid w:val="003524C2"/>
    <w:rsid w:val="00352AB0"/>
    <w:rsid w:val="003541AB"/>
    <w:rsid w:val="00354D13"/>
    <w:rsid w:val="003568B7"/>
    <w:rsid w:val="00357232"/>
    <w:rsid w:val="0036048B"/>
    <w:rsid w:val="003605CE"/>
    <w:rsid w:val="003609AB"/>
    <w:rsid w:val="00361FCD"/>
    <w:rsid w:val="003626BE"/>
    <w:rsid w:val="00370DA7"/>
    <w:rsid w:val="0037203F"/>
    <w:rsid w:val="0037276F"/>
    <w:rsid w:val="00372995"/>
    <w:rsid w:val="003775E0"/>
    <w:rsid w:val="00377C03"/>
    <w:rsid w:val="00377E0B"/>
    <w:rsid w:val="0038118D"/>
    <w:rsid w:val="00381A01"/>
    <w:rsid w:val="00382DAB"/>
    <w:rsid w:val="00382EA3"/>
    <w:rsid w:val="0038493F"/>
    <w:rsid w:val="00384EA9"/>
    <w:rsid w:val="003859F6"/>
    <w:rsid w:val="00386CAC"/>
    <w:rsid w:val="003874EC"/>
    <w:rsid w:val="003902B4"/>
    <w:rsid w:val="00390E5C"/>
    <w:rsid w:val="0039260C"/>
    <w:rsid w:val="0039272A"/>
    <w:rsid w:val="00393A68"/>
    <w:rsid w:val="00393DEC"/>
    <w:rsid w:val="00397001"/>
    <w:rsid w:val="003970E3"/>
    <w:rsid w:val="003975AA"/>
    <w:rsid w:val="003A0C88"/>
    <w:rsid w:val="003A1D88"/>
    <w:rsid w:val="003A28D0"/>
    <w:rsid w:val="003A36D3"/>
    <w:rsid w:val="003A4B10"/>
    <w:rsid w:val="003B0A01"/>
    <w:rsid w:val="003B1C69"/>
    <w:rsid w:val="003B3232"/>
    <w:rsid w:val="003B35A6"/>
    <w:rsid w:val="003B3950"/>
    <w:rsid w:val="003B3BC5"/>
    <w:rsid w:val="003B3EC7"/>
    <w:rsid w:val="003B5B86"/>
    <w:rsid w:val="003B651F"/>
    <w:rsid w:val="003B6B3C"/>
    <w:rsid w:val="003C086C"/>
    <w:rsid w:val="003C4A54"/>
    <w:rsid w:val="003D04CF"/>
    <w:rsid w:val="003D05FF"/>
    <w:rsid w:val="003D21BD"/>
    <w:rsid w:val="003D66BD"/>
    <w:rsid w:val="003E18BD"/>
    <w:rsid w:val="003E1E71"/>
    <w:rsid w:val="003E2650"/>
    <w:rsid w:val="003E3AEE"/>
    <w:rsid w:val="003E3F93"/>
    <w:rsid w:val="003E7420"/>
    <w:rsid w:val="003E7D85"/>
    <w:rsid w:val="003E7F56"/>
    <w:rsid w:val="003F10F8"/>
    <w:rsid w:val="003F171F"/>
    <w:rsid w:val="003F403E"/>
    <w:rsid w:val="004024B3"/>
    <w:rsid w:val="00402A98"/>
    <w:rsid w:val="004036E0"/>
    <w:rsid w:val="00404528"/>
    <w:rsid w:val="00405244"/>
    <w:rsid w:val="00411399"/>
    <w:rsid w:val="004117BE"/>
    <w:rsid w:val="00413F90"/>
    <w:rsid w:val="004144B0"/>
    <w:rsid w:val="00414528"/>
    <w:rsid w:val="00416822"/>
    <w:rsid w:val="004168CC"/>
    <w:rsid w:val="00416BFE"/>
    <w:rsid w:val="004202BA"/>
    <w:rsid w:val="004220DF"/>
    <w:rsid w:val="004220F9"/>
    <w:rsid w:val="00423A0D"/>
    <w:rsid w:val="004256D0"/>
    <w:rsid w:val="00426867"/>
    <w:rsid w:val="00435371"/>
    <w:rsid w:val="00435FB3"/>
    <w:rsid w:val="00437B33"/>
    <w:rsid w:val="004401A0"/>
    <w:rsid w:val="0044226A"/>
    <w:rsid w:val="004439F1"/>
    <w:rsid w:val="00445205"/>
    <w:rsid w:val="00451145"/>
    <w:rsid w:val="004512F5"/>
    <w:rsid w:val="00452540"/>
    <w:rsid w:val="004538E1"/>
    <w:rsid w:val="00456099"/>
    <w:rsid w:val="004564FC"/>
    <w:rsid w:val="00457E37"/>
    <w:rsid w:val="00460941"/>
    <w:rsid w:val="00460F3A"/>
    <w:rsid w:val="0046101C"/>
    <w:rsid w:val="004610FB"/>
    <w:rsid w:val="0046120B"/>
    <w:rsid w:val="00461C8D"/>
    <w:rsid w:val="00463D6E"/>
    <w:rsid w:val="00464D85"/>
    <w:rsid w:val="004651B7"/>
    <w:rsid w:val="00465D9B"/>
    <w:rsid w:val="00467A92"/>
    <w:rsid w:val="00472476"/>
    <w:rsid w:val="00473846"/>
    <w:rsid w:val="00474706"/>
    <w:rsid w:val="004751D9"/>
    <w:rsid w:val="00475A16"/>
    <w:rsid w:val="00476174"/>
    <w:rsid w:val="00481831"/>
    <w:rsid w:val="00481B54"/>
    <w:rsid w:val="0048338C"/>
    <w:rsid w:val="00483D68"/>
    <w:rsid w:val="00491937"/>
    <w:rsid w:val="0049214E"/>
    <w:rsid w:val="00492E69"/>
    <w:rsid w:val="00495C9A"/>
    <w:rsid w:val="00497167"/>
    <w:rsid w:val="004A09D4"/>
    <w:rsid w:val="004A10E0"/>
    <w:rsid w:val="004A329F"/>
    <w:rsid w:val="004A352A"/>
    <w:rsid w:val="004A5609"/>
    <w:rsid w:val="004A6237"/>
    <w:rsid w:val="004A674B"/>
    <w:rsid w:val="004A7C74"/>
    <w:rsid w:val="004A7E3B"/>
    <w:rsid w:val="004B0944"/>
    <w:rsid w:val="004B228D"/>
    <w:rsid w:val="004B325F"/>
    <w:rsid w:val="004B32A5"/>
    <w:rsid w:val="004B3EFF"/>
    <w:rsid w:val="004B4B3D"/>
    <w:rsid w:val="004B4FD7"/>
    <w:rsid w:val="004B565A"/>
    <w:rsid w:val="004B7C67"/>
    <w:rsid w:val="004C1B7B"/>
    <w:rsid w:val="004C4B06"/>
    <w:rsid w:val="004C607B"/>
    <w:rsid w:val="004C79D3"/>
    <w:rsid w:val="004D4172"/>
    <w:rsid w:val="004D47BF"/>
    <w:rsid w:val="004D68AD"/>
    <w:rsid w:val="004D7778"/>
    <w:rsid w:val="004D7905"/>
    <w:rsid w:val="004E18A0"/>
    <w:rsid w:val="004E1BFC"/>
    <w:rsid w:val="004E1F87"/>
    <w:rsid w:val="004E20F9"/>
    <w:rsid w:val="004E2461"/>
    <w:rsid w:val="004E2E0A"/>
    <w:rsid w:val="004E38AB"/>
    <w:rsid w:val="004E43B2"/>
    <w:rsid w:val="004E5421"/>
    <w:rsid w:val="004E75BE"/>
    <w:rsid w:val="004E77E8"/>
    <w:rsid w:val="004F02B2"/>
    <w:rsid w:val="004F0EE7"/>
    <w:rsid w:val="004F16DE"/>
    <w:rsid w:val="004F1FD1"/>
    <w:rsid w:val="004F274B"/>
    <w:rsid w:val="004F33AE"/>
    <w:rsid w:val="004F437D"/>
    <w:rsid w:val="004F4740"/>
    <w:rsid w:val="004F51D8"/>
    <w:rsid w:val="004F6E06"/>
    <w:rsid w:val="004F740E"/>
    <w:rsid w:val="005020F3"/>
    <w:rsid w:val="005040BF"/>
    <w:rsid w:val="005049A1"/>
    <w:rsid w:val="00505EB1"/>
    <w:rsid w:val="005061AA"/>
    <w:rsid w:val="0050632B"/>
    <w:rsid w:val="00506B6C"/>
    <w:rsid w:val="00507964"/>
    <w:rsid w:val="00507A40"/>
    <w:rsid w:val="00510779"/>
    <w:rsid w:val="00510A99"/>
    <w:rsid w:val="00510D6F"/>
    <w:rsid w:val="00511648"/>
    <w:rsid w:val="00512B0F"/>
    <w:rsid w:val="0051349B"/>
    <w:rsid w:val="00515549"/>
    <w:rsid w:val="005165E0"/>
    <w:rsid w:val="00516BFE"/>
    <w:rsid w:val="005176E8"/>
    <w:rsid w:val="00517A53"/>
    <w:rsid w:val="00520059"/>
    <w:rsid w:val="00520168"/>
    <w:rsid w:val="005204C5"/>
    <w:rsid w:val="00520707"/>
    <w:rsid w:val="00520A0F"/>
    <w:rsid w:val="005210B4"/>
    <w:rsid w:val="00521EB2"/>
    <w:rsid w:val="00522193"/>
    <w:rsid w:val="00522369"/>
    <w:rsid w:val="005228D8"/>
    <w:rsid w:val="00522C5A"/>
    <w:rsid w:val="00524D27"/>
    <w:rsid w:val="00525F4A"/>
    <w:rsid w:val="00525FAB"/>
    <w:rsid w:val="00530722"/>
    <w:rsid w:val="0053136F"/>
    <w:rsid w:val="00532626"/>
    <w:rsid w:val="00535ADE"/>
    <w:rsid w:val="00535D66"/>
    <w:rsid w:val="00537F03"/>
    <w:rsid w:val="00544690"/>
    <w:rsid w:val="00546BFB"/>
    <w:rsid w:val="00553B17"/>
    <w:rsid w:val="005554ED"/>
    <w:rsid w:val="00555FE7"/>
    <w:rsid w:val="00566570"/>
    <w:rsid w:val="005679A4"/>
    <w:rsid w:val="0057348D"/>
    <w:rsid w:val="005736DF"/>
    <w:rsid w:val="00573EFE"/>
    <w:rsid w:val="00575E26"/>
    <w:rsid w:val="00575E61"/>
    <w:rsid w:val="00575EB6"/>
    <w:rsid w:val="0057629D"/>
    <w:rsid w:val="005800DE"/>
    <w:rsid w:val="00583079"/>
    <w:rsid w:val="00585236"/>
    <w:rsid w:val="005874BB"/>
    <w:rsid w:val="00590E37"/>
    <w:rsid w:val="00591A64"/>
    <w:rsid w:val="00591C9D"/>
    <w:rsid w:val="005922BC"/>
    <w:rsid w:val="005922BE"/>
    <w:rsid w:val="00592546"/>
    <w:rsid w:val="00592D4F"/>
    <w:rsid w:val="0059321C"/>
    <w:rsid w:val="00593C93"/>
    <w:rsid w:val="0059409D"/>
    <w:rsid w:val="00595956"/>
    <w:rsid w:val="00596D5A"/>
    <w:rsid w:val="005A1491"/>
    <w:rsid w:val="005A3096"/>
    <w:rsid w:val="005A404E"/>
    <w:rsid w:val="005A59E6"/>
    <w:rsid w:val="005A62CD"/>
    <w:rsid w:val="005B1F0F"/>
    <w:rsid w:val="005B2961"/>
    <w:rsid w:val="005B35F6"/>
    <w:rsid w:val="005B4EF7"/>
    <w:rsid w:val="005B554B"/>
    <w:rsid w:val="005B578F"/>
    <w:rsid w:val="005B76FF"/>
    <w:rsid w:val="005C11B5"/>
    <w:rsid w:val="005C3303"/>
    <w:rsid w:val="005C4E2D"/>
    <w:rsid w:val="005C5D16"/>
    <w:rsid w:val="005C7565"/>
    <w:rsid w:val="005D3581"/>
    <w:rsid w:val="005D602A"/>
    <w:rsid w:val="005D6312"/>
    <w:rsid w:val="005D7029"/>
    <w:rsid w:val="005E28BD"/>
    <w:rsid w:val="005E29DB"/>
    <w:rsid w:val="005E2DF8"/>
    <w:rsid w:val="005E5EEA"/>
    <w:rsid w:val="005E717A"/>
    <w:rsid w:val="005F19CB"/>
    <w:rsid w:val="005F21B9"/>
    <w:rsid w:val="005F75E0"/>
    <w:rsid w:val="005F77BE"/>
    <w:rsid w:val="005F785B"/>
    <w:rsid w:val="00601CCD"/>
    <w:rsid w:val="006020CE"/>
    <w:rsid w:val="00604D31"/>
    <w:rsid w:val="00605AD4"/>
    <w:rsid w:val="00605CFE"/>
    <w:rsid w:val="006077C4"/>
    <w:rsid w:val="0061014B"/>
    <w:rsid w:val="006108DE"/>
    <w:rsid w:val="00610CAB"/>
    <w:rsid w:val="00611C40"/>
    <w:rsid w:val="0061215B"/>
    <w:rsid w:val="00612C5D"/>
    <w:rsid w:val="0061343F"/>
    <w:rsid w:val="00615F6D"/>
    <w:rsid w:val="006164F7"/>
    <w:rsid w:val="00616C82"/>
    <w:rsid w:val="00621EEA"/>
    <w:rsid w:val="00622D80"/>
    <w:rsid w:val="006254C7"/>
    <w:rsid w:val="006268AE"/>
    <w:rsid w:val="00635752"/>
    <w:rsid w:val="00635F66"/>
    <w:rsid w:val="0063666F"/>
    <w:rsid w:val="006413E8"/>
    <w:rsid w:val="00642015"/>
    <w:rsid w:val="00643778"/>
    <w:rsid w:val="006451D2"/>
    <w:rsid w:val="00646073"/>
    <w:rsid w:val="00647DFB"/>
    <w:rsid w:val="006524F1"/>
    <w:rsid w:val="006530CE"/>
    <w:rsid w:val="00653F64"/>
    <w:rsid w:val="0065407E"/>
    <w:rsid w:val="00660CD2"/>
    <w:rsid w:val="0066243C"/>
    <w:rsid w:val="0066603C"/>
    <w:rsid w:val="00667612"/>
    <w:rsid w:val="00667842"/>
    <w:rsid w:val="00671906"/>
    <w:rsid w:val="0067375B"/>
    <w:rsid w:val="00674C72"/>
    <w:rsid w:val="00676C5F"/>
    <w:rsid w:val="006815D1"/>
    <w:rsid w:val="00681EE8"/>
    <w:rsid w:val="00682630"/>
    <w:rsid w:val="006831F1"/>
    <w:rsid w:val="00683310"/>
    <w:rsid w:val="00687BD9"/>
    <w:rsid w:val="00690403"/>
    <w:rsid w:val="00690AA6"/>
    <w:rsid w:val="00691768"/>
    <w:rsid w:val="00693624"/>
    <w:rsid w:val="00693E87"/>
    <w:rsid w:val="006A0826"/>
    <w:rsid w:val="006A1C84"/>
    <w:rsid w:val="006A2062"/>
    <w:rsid w:val="006A440F"/>
    <w:rsid w:val="006A46C2"/>
    <w:rsid w:val="006A47AC"/>
    <w:rsid w:val="006A7091"/>
    <w:rsid w:val="006A7797"/>
    <w:rsid w:val="006B0B42"/>
    <w:rsid w:val="006B1D82"/>
    <w:rsid w:val="006B22B0"/>
    <w:rsid w:val="006B34F9"/>
    <w:rsid w:val="006B6A9E"/>
    <w:rsid w:val="006B7129"/>
    <w:rsid w:val="006B78AB"/>
    <w:rsid w:val="006C00B2"/>
    <w:rsid w:val="006C05FA"/>
    <w:rsid w:val="006C12D0"/>
    <w:rsid w:val="006C27E5"/>
    <w:rsid w:val="006C2D3D"/>
    <w:rsid w:val="006C3BB2"/>
    <w:rsid w:val="006C5672"/>
    <w:rsid w:val="006C59CB"/>
    <w:rsid w:val="006C60C0"/>
    <w:rsid w:val="006D1D96"/>
    <w:rsid w:val="006D2DBD"/>
    <w:rsid w:val="006D7652"/>
    <w:rsid w:val="006E11B3"/>
    <w:rsid w:val="006E1DF6"/>
    <w:rsid w:val="006E35E4"/>
    <w:rsid w:val="006E3B71"/>
    <w:rsid w:val="006E513B"/>
    <w:rsid w:val="006E538F"/>
    <w:rsid w:val="006E750B"/>
    <w:rsid w:val="006E7AD1"/>
    <w:rsid w:val="006F1941"/>
    <w:rsid w:val="006F2039"/>
    <w:rsid w:val="006F222F"/>
    <w:rsid w:val="006F4C74"/>
    <w:rsid w:val="006F6183"/>
    <w:rsid w:val="007001A4"/>
    <w:rsid w:val="00700B49"/>
    <w:rsid w:val="007018B1"/>
    <w:rsid w:val="007019B7"/>
    <w:rsid w:val="00701DFC"/>
    <w:rsid w:val="00702DED"/>
    <w:rsid w:val="00704671"/>
    <w:rsid w:val="007054CB"/>
    <w:rsid w:val="007054D7"/>
    <w:rsid w:val="00710066"/>
    <w:rsid w:val="007114EB"/>
    <w:rsid w:val="007151FA"/>
    <w:rsid w:val="00716EC9"/>
    <w:rsid w:val="00720529"/>
    <w:rsid w:val="00720A1E"/>
    <w:rsid w:val="00720B7C"/>
    <w:rsid w:val="00720C84"/>
    <w:rsid w:val="0072190A"/>
    <w:rsid w:val="00722E9C"/>
    <w:rsid w:val="00722EDC"/>
    <w:rsid w:val="00723287"/>
    <w:rsid w:val="00724674"/>
    <w:rsid w:val="00726943"/>
    <w:rsid w:val="00731D8D"/>
    <w:rsid w:val="00740866"/>
    <w:rsid w:val="00742840"/>
    <w:rsid w:val="00742B12"/>
    <w:rsid w:val="00745BB5"/>
    <w:rsid w:val="00746582"/>
    <w:rsid w:val="007471CF"/>
    <w:rsid w:val="007523FF"/>
    <w:rsid w:val="00754C20"/>
    <w:rsid w:val="00754DFB"/>
    <w:rsid w:val="00762219"/>
    <w:rsid w:val="007625AC"/>
    <w:rsid w:val="007635FB"/>
    <w:rsid w:val="00766205"/>
    <w:rsid w:val="0077002A"/>
    <w:rsid w:val="00771300"/>
    <w:rsid w:val="00772092"/>
    <w:rsid w:val="00776092"/>
    <w:rsid w:val="00776211"/>
    <w:rsid w:val="00783827"/>
    <w:rsid w:val="007879B1"/>
    <w:rsid w:val="0079139E"/>
    <w:rsid w:val="00793B20"/>
    <w:rsid w:val="00794AB0"/>
    <w:rsid w:val="00795E4F"/>
    <w:rsid w:val="00795E9C"/>
    <w:rsid w:val="00795F4D"/>
    <w:rsid w:val="00797E91"/>
    <w:rsid w:val="007A01FF"/>
    <w:rsid w:val="007A0640"/>
    <w:rsid w:val="007A3814"/>
    <w:rsid w:val="007A4745"/>
    <w:rsid w:val="007A475B"/>
    <w:rsid w:val="007A57EF"/>
    <w:rsid w:val="007A7CC1"/>
    <w:rsid w:val="007B0DA1"/>
    <w:rsid w:val="007B2E96"/>
    <w:rsid w:val="007B38A7"/>
    <w:rsid w:val="007B4558"/>
    <w:rsid w:val="007B46ED"/>
    <w:rsid w:val="007B58B3"/>
    <w:rsid w:val="007C0643"/>
    <w:rsid w:val="007C1048"/>
    <w:rsid w:val="007C10DE"/>
    <w:rsid w:val="007C2482"/>
    <w:rsid w:val="007C3422"/>
    <w:rsid w:val="007C3848"/>
    <w:rsid w:val="007C3EAB"/>
    <w:rsid w:val="007C45C1"/>
    <w:rsid w:val="007C4C1D"/>
    <w:rsid w:val="007C53E1"/>
    <w:rsid w:val="007D0D57"/>
    <w:rsid w:val="007D1E93"/>
    <w:rsid w:val="007D3C10"/>
    <w:rsid w:val="007D3ED5"/>
    <w:rsid w:val="007D7DF1"/>
    <w:rsid w:val="007E2C80"/>
    <w:rsid w:val="007E3784"/>
    <w:rsid w:val="007E75A5"/>
    <w:rsid w:val="007F11B4"/>
    <w:rsid w:val="007F192C"/>
    <w:rsid w:val="007F43B1"/>
    <w:rsid w:val="007F6ABC"/>
    <w:rsid w:val="007F78BB"/>
    <w:rsid w:val="00802B99"/>
    <w:rsid w:val="00803B47"/>
    <w:rsid w:val="00804104"/>
    <w:rsid w:val="008058FC"/>
    <w:rsid w:val="00806B3D"/>
    <w:rsid w:val="00807B8D"/>
    <w:rsid w:val="00807CEA"/>
    <w:rsid w:val="00810426"/>
    <w:rsid w:val="00815109"/>
    <w:rsid w:val="00816D59"/>
    <w:rsid w:val="008171D2"/>
    <w:rsid w:val="00817417"/>
    <w:rsid w:val="00824E1D"/>
    <w:rsid w:val="00824F5D"/>
    <w:rsid w:val="0082548E"/>
    <w:rsid w:val="00825BED"/>
    <w:rsid w:val="00826A2B"/>
    <w:rsid w:val="00827AB8"/>
    <w:rsid w:val="00827ACC"/>
    <w:rsid w:val="008300DB"/>
    <w:rsid w:val="008321EF"/>
    <w:rsid w:val="008326E0"/>
    <w:rsid w:val="008328B8"/>
    <w:rsid w:val="00833551"/>
    <w:rsid w:val="00833D22"/>
    <w:rsid w:val="00833DDB"/>
    <w:rsid w:val="00834800"/>
    <w:rsid w:val="008357C6"/>
    <w:rsid w:val="00836C3C"/>
    <w:rsid w:val="00837827"/>
    <w:rsid w:val="00837AB7"/>
    <w:rsid w:val="00841994"/>
    <w:rsid w:val="00842A01"/>
    <w:rsid w:val="00844E9C"/>
    <w:rsid w:val="00845741"/>
    <w:rsid w:val="00845B0F"/>
    <w:rsid w:val="00850053"/>
    <w:rsid w:val="00850A44"/>
    <w:rsid w:val="00850FD7"/>
    <w:rsid w:val="008517D3"/>
    <w:rsid w:val="008519CB"/>
    <w:rsid w:val="00851B3C"/>
    <w:rsid w:val="00853BBA"/>
    <w:rsid w:val="00854E3A"/>
    <w:rsid w:val="00856059"/>
    <w:rsid w:val="00857DC2"/>
    <w:rsid w:val="008601A8"/>
    <w:rsid w:val="00864020"/>
    <w:rsid w:val="008655CB"/>
    <w:rsid w:val="00865FFF"/>
    <w:rsid w:val="0086664B"/>
    <w:rsid w:val="00867203"/>
    <w:rsid w:val="00867D2C"/>
    <w:rsid w:val="0087061F"/>
    <w:rsid w:val="00870895"/>
    <w:rsid w:val="0087155F"/>
    <w:rsid w:val="00871A2F"/>
    <w:rsid w:val="00871CEE"/>
    <w:rsid w:val="00873354"/>
    <w:rsid w:val="008750D1"/>
    <w:rsid w:val="00875E6D"/>
    <w:rsid w:val="008800C1"/>
    <w:rsid w:val="00880C58"/>
    <w:rsid w:val="008810E5"/>
    <w:rsid w:val="0088317D"/>
    <w:rsid w:val="00883DC8"/>
    <w:rsid w:val="0088429B"/>
    <w:rsid w:val="0088786C"/>
    <w:rsid w:val="0089038B"/>
    <w:rsid w:val="008910A1"/>
    <w:rsid w:val="00891E1C"/>
    <w:rsid w:val="0089276F"/>
    <w:rsid w:val="00893226"/>
    <w:rsid w:val="00893B42"/>
    <w:rsid w:val="00895FAA"/>
    <w:rsid w:val="00897210"/>
    <w:rsid w:val="00897513"/>
    <w:rsid w:val="008A0D30"/>
    <w:rsid w:val="008A12A9"/>
    <w:rsid w:val="008A229D"/>
    <w:rsid w:val="008A2400"/>
    <w:rsid w:val="008A265D"/>
    <w:rsid w:val="008A3C3C"/>
    <w:rsid w:val="008A5198"/>
    <w:rsid w:val="008B01A6"/>
    <w:rsid w:val="008B15DC"/>
    <w:rsid w:val="008B1669"/>
    <w:rsid w:val="008B201A"/>
    <w:rsid w:val="008B20BA"/>
    <w:rsid w:val="008B38C6"/>
    <w:rsid w:val="008B3A62"/>
    <w:rsid w:val="008B73CA"/>
    <w:rsid w:val="008C0925"/>
    <w:rsid w:val="008C1521"/>
    <w:rsid w:val="008C2377"/>
    <w:rsid w:val="008C2A4A"/>
    <w:rsid w:val="008C52CB"/>
    <w:rsid w:val="008C54B1"/>
    <w:rsid w:val="008C6583"/>
    <w:rsid w:val="008C7EC7"/>
    <w:rsid w:val="008D0245"/>
    <w:rsid w:val="008D0B58"/>
    <w:rsid w:val="008D1022"/>
    <w:rsid w:val="008D1687"/>
    <w:rsid w:val="008D3AF7"/>
    <w:rsid w:val="008D6297"/>
    <w:rsid w:val="008E0A52"/>
    <w:rsid w:val="008E2C7D"/>
    <w:rsid w:val="008E3330"/>
    <w:rsid w:val="008E3743"/>
    <w:rsid w:val="008E41CE"/>
    <w:rsid w:val="008E4D1B"/>
    <w:rsid w:val="008E4F96"/>
    <w:rsid w:val="008E5398"/>
    <w:rsid w:val="008E53FD"/>
    <w:rsid w:val="008E5573"/>
    <w:rsid w:val="008E7CFD"/>
    <w:rsid w:val="008F0295"/>
    <w:rsid w:val="008F1995"/>
    <w:rsid w:val="008F5437"/>
    <w:rsid w:val="008F6D35"/>
    <w:rsid w:val="008F6F4B"/>
    <w:rsid w:val="008F7D02"/>
    <w:rsid w:val="009004F6"/>
    <w:rsid w:val="00900A21"/>
    <w:rsid w:val="00900C88"/>
    <w:rsid w:val="00900FB7"/>
    <w:rsid w:val="00904D13"/>
    <w:rsid w:val="00910C7A"/>
    <w:rsid w:val="00910EE9"/>
    <w:rsid w:val="00914388"/>
    <w:rsid w:val="009158BB"/>
    <w:rsid w:val="00917C33"/>
    <w:rsid w:val="00921086"/>
    <w:rsid w:val="00922085"/>
    <w:rsid w:val="00923759"/>
    <w:rsid w:val="00924541"/>
    <w:rsid w:val="00926680"/>
    <w:rsid w:val="009302F8"/>
    <w:rsid w:val="009312ED"/>
    <w:rsid w:val="00932A32"/>
    <w:rsid w:val="00932D1D"/>
    <w:rsid w:val="00933A9C"/>
    <w:rsid w:val="009343CD"/>
    <w:rsid w:val="00937EB6"/>
    <w:rsid w:val="00937F1A"/>
    <w:rsid w:val="0094007A"/>
    <w:rsid w:val="00940600"/>
    <w:rsid w:val="009408CA"/>
    <w:rsid w:val="00941568"/>
    <w:rsid w:val="009419A5"/>
    <w:rsid w:val="00945615"/>
    <w:rsid w:val="0095108D"/>
    <w:rsid w:val="009511EC"/>
    <w:rsid w:val="00952582"/>
    <w:rsid w:val="00952B11"/>
    <w:rsid w:val="00952FA4"/>
    <w:rsid w:val="0095391E"/>
    <w:rsid w:val="00953A67"/>
    <w:rsid w:val="0095454C"/>
    <w:rsid w:val="0095460B"/>
    <w:rsid w:val="00960B51"/>
    <w:rsid w:val="00960FBA"/>
    <w:rsid w:val="009611C4"/>
    <w:rsid w:val="0096207B"/>
    <w:rsid w:val="009653AB"/>
    <w:rsid w:val="0096740C"/>
    <w:rsid w:val="00967A48"/>
    <w:rsid w:val="00967C54"/>
    <w:rsid w:val="009711EB"/>
    <w:rsid w:val="00971CB6"/>
    <w:rsid w:val="00972FD9"/>
    <w:rsid w:val="0097529A"/>
    <w:rsid w:val="00975F09"/>
    <w:rsid w:val="009768BB"/>
    <w:rsid w:val="009768C8"/>
    <w:rsid w:val="009812BE"/>
    <w:rsid w:val="00981486"/>
    <w:rsid w:val="0098214A"/>
    <w:rsid w:val="00983677"/>
    <w:rsid w:val="009837E7"/>
    <w:rsid w:val="00983860"/>
    <w:rsid w:val="00985099"/>
    <w:rsid w:val="00985308"/>
    <w:rsid w:val="00985856"/>
    <w:rsid w:val="00986FBF"/>
    <w:rsid w:val="00987CE9"/>
    <w:rsid w:val="0099094F"/>
    <w:rsid w:val="0099103F"/>
    <w:rsid w:val="00991F87"/>
    <w:rsid w:val="0099557C"/>
    <w:rsid w:val="00996491"/>
    <w:rsid w:val="00997231"/>
    <w:rsid w:val="009A0368"/>
    <w:rsid w:val="009A118E"/>
    <w:rsid w:val="009A1A5A"/>
    <w:rsid w:val="009A43D3"/>
    <w:rsid w:val="009B1786"/>
    <w:rsid w:val="009B44E9"/>
    <w:rsid w:val="009C0D19"/>
    <w:rsid w:val="009C160E"/>
    <w:rsid w:val="009C2181"/>
    <w:rsid w:val="009C67CE"/>
    <w:rsid w:val="009C73FD"/>
    <w:rsid w:val="009D0466"/>
    <w:rsid w:val="009D1FCC"/>
    <w:rsid w:val="009D2A5B"/>
    <w:rsid w:val="009D64D0"/>
    <w:rsid w:val="009E215A"/>
    <w:rsid w:val="009E3226"/>
    <w:rsid w:val="009F1E80"/>
    <w:rsid w:val="009F3164"/>
    <w:rsid w:val="009F3888"/>
    <w:rsid w:val="009F5EEA"/>
    <w:rsid w:val="009F62DF"/>
    <w:rsid w:val="00A0015A"/>
    <w:rsid w:val="00A003FD"/>
    <w:rsid w:val="00A00B02"/>
    <w:rsid w:val="00A0376B"/>
    <w:rsid w:val="00A039ED"/>
    <w:rsid w:val="00A0416D"/>
    <w:rsid w:val="00A0680A"/>
    <w:rsid w:val="00A07E85"/>
    <w:rsid w:val="00A1101A"/>
    <w:rsid w:val="00A13320"/>
    <w:rsid w:val="00A14F11"/>
    <w:rsid w:val="00A1546A"/>
    <w:rsid w:val="00A1652D"/>
    <w:rsid w:val="00A22015"/>
    <w:rsid w:val="00A25C21"/>
    <w:rsid w:val="00A25FE2"/>
    <w:rsid w:val="00A27431"/>
    <w:rsid w:val="00A2770F"/>
    <w:rsid w:val="00A279F5"/>
    <w:rsid w:val="00A31E80"/>
    <w:rsid w:val="00A34846"/>
    <w:rsid w:val="00A3742F"/>
    <w:rsid w:val="00A37A50"/>
    <w:rsid w:val="00A41778"/>
    <w:rsid w:val="00A41FD8"/>
    <w:rsid w:val="00A42F0B"/>
    <w:rsid w:val="00A4545F"/>
    <w:rsid w:val="00A464E5"/>
    <w:rsid w:val="00A470CC"/>
    <w:rsid w:val="00A532D1"/>
    <w:rsid w:val="00A54F4E"/>
    <w:rsid w:val="00A60845"/>
    <w:rsid w:val="00A6120F"/>
    <w:rsid w:val="00A6356C"/>
    <w:rsid w:val="00A649B3"/>
    <w:rsid w:val="00A6599E"/>
    <w:rsid w:val="00A65C0F"/>
    <w:rsid w:val="00A670AF"/>
    <w:rsid w:val="00A6761D"/>
    <w:rsid w:val="00A67825"/>
    <w:rsid w:val="00A67B7C"/>
    <w:rsid w:val="00A70184"/>
    <w:rsid w:val="00A70BF3"/>
    <w:rsid w:val="00A72421"/>
    <w:rsid w:val="00A72BE8"/>
    <w:rsid w:val="00A74971"/>
    <w:rsid w:val="00A77631"/>
    <w:rsid w:val="00A80F5C"/>
    <w:rsid w:val="00A82861"/>
    <w:rsid w:val="00A829BF"/>
    <w:rsid w:val="00A8493A"/>
    <w:rsid w:val="00A87CDD"/>
    <w:rsid w:val="00A924E7"/>
    <w:rsid w:val="00A93CF7"/>
    <w:rsid w:val="00A94CA4"/>
    <w:rsid w:val="00A95736"/>
    <w:rsid w:val="00AA243F"/>
    <w:rsid w:val="00AA2640"/>
    <w:rsid w:val="00AA4ADD"/>
    <w:rsid w:val="00AA4E20"/>
    <w:rsid w:val="00AA69C3"/>
    <w:rsid w:val="00AB257E"/>
    <w:rsid w:val="00AB2EA5"/>
    <w:rsid w:val="00AB41BD"/>
    <w:rsid w:val="00AB60B4"/>
    <w:rsid w:val="00AB695D"/>
    <w:rsid w:val="00AB7047"/>
    <w:rsid w:val="00AB7834"/>
    <w:rsid w:val="00AC0E95"/>
    <w:rsid w:val="00AC2524"/>
    <w:rsid w:val="00AC4741"/>
    <w:rsid w:val="00AC4ED0"/>
    <w:rsid w:val="00AC6A55"/>
    <w:rsid w:val="00AC7F88"/>
    <w:rsid w:val="00AD19E4"/>
    <w:rsid w:val="00AD1A3D"/>
    <w:rsid w:val="00AD1CB1"/>
    <w:rsid w:val="00AD1FC1"/>
    <w:rsid w:val="00AD29E1"/>
    <w:rsid w:val="00AD6F03"/>
    <w:rsid w:val="00AD7726"/>
    <w:rsid w:val="00AE4ABC"/>
    <w:rsid w:val="00AF069E"/>
    <w:rsid w:val="00AF22AF"/>
    <w:rsid w:val="00AF398F"/>
    <w:rsid w:val="00AF5DA2"/>
    <w:rsid w:val="00AF5FF3"/>
    <w:rsid w:val="00AF606B"/>
    <w:rsid w:val="00AF7ACA"/>
    <w:rsid w:val="00B00C9D"/>
    <w:rsid w:val="00B02BE0"/>
    <w:rsid w:val="00B058CF"/>
    <w:rsid w:val="00B101C8"/>
    <w:rsid w:val="00B11047"/>
    <w:rsid w:val="00B12DE6"/>
    <w:rsid w:val="00B13731"/>
    <w:rsid w:val="00B15FF1"/>
    <w:rsid w:val="00B163EA"/>
    <w:rsid w:val="00B16568"/>
    <w:rsid w:val="00B21187"/>
    <w:rsid w:val="00B211D8"/>
    <w:rsid w:val="00B21BB6"/>
    <w:rsid w:val="00B23F29"/>
    <w:rsid w:val="00B26E15"/>
    <w:rsid w:val="00B277F7"/>
    <w:rsid w:val="00B30653"/>
    <w:rsid w:val="00B3110D"/>
    <w:rsid w:val="00B321A1"/>
    <w:rsid w:val="00B336AB"/>
    <w:rsid w:val="00B34157"/>
    <w:rsid w:val="00B37A50"/>
    <w:rsid w:val="00B411B3"/>
    <w:rsid w:val="00B414C3"/>
    <w:rsid w:val="00B41F80"/>
    <w:rsid w:val="00B4511D"/>
    <w:rsid w:val="00B501D8"/>
    <w:rsid w:val="00B50EF1"/>
    <w:rsid w:val="00B524B6"/>
    <w:rsid w:val="00B528C9"/>
    <w:rsid w:val="00B53097"/>
    <w:rsid w:val="00B530F1"/>
    <w:rsid w:val="00B540FA"/>
    <w:rsid w:val="00B543CC"/>
    <w:rsid w:val="00B54809"/>
    <w:rsid w:val="00B5503D"/>
    <w:rsid w:val="00B55AD8"/>
    <w:rsid w:val="00B5643A"/>
    <w:rsid w:val="00B57335"/>
    <w:rsid w:val="00B60699"/>
    <w:rsid w:val="00B60FCF"/>
    <w:rsid w:val="00B615FB"/>
    <w:rsid w:val="00B61C67"/>
    <w:rsid w:val="00B624BE"/>
    <w:rsid w:val="00B62EF2"/>
    <w:rsid w:val="00B63ABB"/>
    <w:rsid w:val="00B64DB1"/>
    <w:rsid w:val="00B67273"/>
    <w:rsid w:val="00B708B6"/>
    <w:rsid w:val="00B72A21"/>
    <w:rsid w:val="00B731D0"/>
    <w:rsid w:val="00B73452"/>
    <w:rsid w:val="00B756F0"/>
    <w:rsid w:val="00B76960"/>
    <w:rsid w:val="00B77657"/>
    <w:rsid w:val="00B822F7"/>
    <w:rsid w:val="00B83D4F"/>
    <w:rsid w:val="00B84E21"/>
    <w:rsid w:val="00B85331"/>
    <w:rsid w:val="00B8578F"/>
    <w:rsid w:val="00B8639C"/>
    <w:rsid w:val="00B866CD"/>
    <w:rsid w:val="00B86DA6"/>
    <w:rsid w:val="00B9025D"/>
    <w:rsid w:val="00B90A67"/>
    <w:rsid w:val="00B918F3"/>
    <w:rsid w:val="00B931E9"/>
    <w:rsid w:val="00B96F7F"/>
    <w:rsid w:val="00BA00FD"/>
    <w:rsid w:val="00BA0781"/>
    <w:rsid w:val="00BA1185"/>
    <w:rsid w:val="00BA17CD"/>
    <w:rsid w:val="00BA2362"/>
    <w:rsid w:val="00BA2E66"/>
    <w:rsid w:val="00BA5332"/>
    <w:rsid w:val="00BA6027"/>
    <w:rsid w:val="00BA6B12"/>
    <w:rsid w:val="00BA7D88"/>
    <w:rsid w:val="00BB1D29"/>
    <w:rsid w:val="00BB2CA9"/>
    <w:rsid w:val="00BB3D71"/>
    <w:rsid w:val="00BB45CB"/>
    <w:rsid w:val="00BB49C2"/>
    <w:rsid w:val="00BC013A"/>
    <w:rsid w:val="00BC1525"/>
    <w:rsid w:val="00BC18CA"/>
    <w:rsid w:val="00BC32ED"/>
    <w:rsid w:val="00BC39D4"/>
    <w:rsid w:val="00BC5336"/>
    <w:rsid w:val="00BC5BC1"/>
    <w:rsid w:val="00BC6D2D"/>
    <w:rsid w:val="00BD1DE2"/>
    <w:rsid w:val="00BD60C3"/>
    <w:rsid w:val="00BD69BC"/>
    <w:rsid w:val="00BD76D0"/>
    <w:rsid w:val="00BD77C1"/>
    <w:rsid w:val="00BE17B8"/>
    <w:rsid w:val="00BE347C"/>
    <w:rsid w:val="00BE3AD6"/>
    <w:rsid w:val="00BE640A"/>
    <w:rsid w:val="00BE6EC7"/>
    <w:rsid w:val="00BE730C"/>
    <w:rsid w:val="00BF2727"/>
    <w:rsid w:val="00BF3798"/>
    <w:rsid w:val="00BF4284"/>
    <w:rsid w:val="00BF5704"/>
    <w:rsid w:val="00BF7635"/>
    <w:rsid w:val="00BF7A4A"/>
    <w:rsid w:val="00C004A8"/>
    <w:rsid w:val="00C040CC"/>
    <w:rsid w:val="00C04CD6"/>
    <w:rsid w:val="00C05A1B"/>
    <w:rsid w:val="00C136DA"/>
    <w:rsid w:val="00C14304"/>
    <w:rsid w:val="00C14A49"/>
    <w:rsid w:val="00C155E7"/>
    <w:rsid w:val="00C15ADF"/>
    <w:rsid w:val="00C20E00"/>
    <w:rsid w:val="00C220E7"/>
    <w:rsid w:val="00C24134"/>
    <w:rsid w:val="00C24710"/>
    <w:rsid w:val="00C24E0B"/>
    <w:rsid w:val="00C255F5"/>
    <w:rsid w:val="00C26B97"/>
    <w:rsid w:val="00C27061"/>
    <w:rsid w:val="00C30FFA"/>
    <w:rsid w:val="00C31402"/>
    <w:rsid w:val="00C316BE"/>
    <w:rsid w:val="00C320FC"/>
    <w:rsid w:val="00C3279C"/>
    <w:rsid w:val="00C32EF2"/>
    <w:rsid w:val="00C334C4"/>
    <w:rsid w:val="00C33CE7"/>
    <w:rsid w:val="00C345BE"/>
    <w:rsid w:val="00C34713"/>
    <w:rsid w:val="00C35762"/>
    <w:rsid w:val="00C35E37"/>
    <w:rsid w:val="00C35F72"/>
    <w:rsid w:val="00C36151"/>
    <w:rsid w:val="00C371CB"/>
    <w:rsid w:val="00C372C8"/>
    <w:rsid w:val="00C37CAE"/>
    <w:rsid w:val="00C413DB"/>
    <w:rsid w:val="00C43DBC"/>
    <w:rsid w:val="00C454DC"/>
    <w:rsid w:val="00C53C05"/>
    <w:rsid w:val="00C54172"/>
    <w:rsid w:val="00C54681"/>
    <w:rsid w:val="00C54E07"/>
    <w:rsid w:val="00C55D27"/>
    <w:rsid w:val="00C55E15"/>
    <w:rsid w:val="00C57CDF"/>
    <w:rsid w:val="00C6017D"/>
    <w:rsid w:val="00C61DC7"/>
    <w:rsid w:val="00C647B5"/>
    <w:rsid w:val="00C64EAD"/>
    <w:rsid w:val="00C65163"/>
    <w:rsid w:val="00C668E5"/>
    <w:rsid w:val="00C67EA1"/>
    <w:rsid w:val="00C714FC"/>
    <w:rsid w:val="00C71CF5"/>
    <w:rsid w:val="00C72134"/>
    <w:rsid w:val="00C73237"/>
    <w:rsid w:val="00C7329A"/>
    <w:rsid w:val="00C76549"/>
    <w:rsid w:val="00C7749C"/>
    <w:rsid w:val="00C817A7"/>
    <w:rsid w:val="00C828DF"/>
    <w:rsid w:val="00C829E1"/>
    <w:rsid w:val="00C84BE9"/>
    <w:rsid w:val="00C84F7F"/>
    <w:rsid w:val="00C853D4"/>
    <w:rsid w:val="00C91573"/>
    <w:rsid w:val="00C92F38"/>
    <w:rsid w:val="00C97205"/>
    <w:rsid w:val="00CA04BB"/>
    <w:rsid w:val="00CA12CF"/>
    <w:rsid w:val="00CA2630"/>
    <w:rsid w:val="00CA4429"/>
    <w:rsid w:val="00CA4817"/>
    <w:rsid w:val="00CA6395"/>
    <w:rsid w:val="00CA7FC2"/>
    <w:rsid w:val="00CB01FA"/>
    <w:rsid w:val="00CB0275"/>
    <w:rsid w:val="00CB2C13"/>
    <w:rsid w:val="00CB3BB8"/>
    <w:rsid w:val="00CB6D41"/>
    <w:rsid w:val="00CC0AC7"/>
    <w:rsid w:val="00CC0D54"/>
    <w:rsid w:val="00CC1C43"/>
    <w:rsid w:val="00CC3318"/>
    <w:rsid w:val="00CC50DD"/>
    <w:rsid w:val="00CC5792"/>
    <w:rsid w:val="00CC5A1A"/>
    <w:rsid w:val="00CD1D39"/>
    <w:rsid w:val="00CD3977"/>
    <w:rsid w:val="00CD4A68"/>
    <w:rsid w:val="00CD5123"/>
    <w:rsid w:val="00CE1EF8"/>
    <w:rsid w:val="00CE2EBB"/>
    <w:rsid w:val="00CE3C31"/>
    <w:rsid w:val="00CE74EB"/>
    <w:rsid w:val="00CF099C"/>
    <w:rsid w:val="00CF3107"/>
    <w:rsid w:val="00CF36D3"/>
    <w:rsid w:val="00CF45A4"/>
    <w:rsid w:val="00CF49FC"/>
    <w:rsid w:val="00CF5C3C"/>
    <w:rsid w:val="00CF7DD8"/>
    <w:rsid w:val="00D01040"/>
    <w:rsid w:val="00D02A5E"/>
    <w:rsid w:val="00D0509D"/>
    <w:rsid w:val="00D05464"/>
    <w:rsid w:val="00D05881"/>
    <w:rsid w:val="00D072BB"/>
    <w:rsid w:val="00D07765"/>
    <w:rsid w:val="00D0793E"/>
    <w:rsid w:val="00D10A4B"/>
    <w:rsid w:val="00D11025"/>
    <w:rsid w:val="00D14297"/>
    <w:rsid w:val="00D14557"/>
    <w:rsid w:val="00D14F9C"/>
    <w:rsid w:val="00D164D4"/>
    <w:rsid w:val="00D23616"/>
    <w:rsid w:val="00D242D4"/>
    <w:rsid w:val="00D25AB9"/>
    <w:rsid w:val="00D30F0A"/>
    <w:rsid w:val="00D3115C"/>
    <w:rsid w:val="00D35370"/>
    <w:rsid w:val="00D35EA5"/>
    <w:rsid w:val="00D365F3"/>
    <w:rsid w:val="00D36D1F"/>
    <w:rsid w:val="00D37866"/>
    <w:rsid w:val="00D40039"/>
    <w:rsid w:val="00D4177C"/>
    <w:rsid w:val="00D447B6"/>
    <w:rsid w:val="00D449BE"/>
    <w:rsid w:val="00D461EA"/>
    <w:rsid w:val="00D47050"/>
    <w:rsid w:val="00D47083"/>
    <w:rsid w:val="00D502EA"/>
    <w:rsid w:val="00D50AE5"/>
    <w:rsid w:val="00D51DAA"/>
    <w:rsid w:val="00D53231"/>
    <w:rsid w:val="00D54ADF"/>
    <w:rsid w:val="00D56538"/>
    <w:rsid w:val="00D6114C"/>
    <w:rsid w:val="00D61884"/>
    <w:rsid w:val="00D62392"/>
    <w:rsid w:val="00D62D49"/>
    <w:rsid w:val="00D6402D"/>
    <w:rsid w:val="00D6417A"/>
    <w:rsid w:val="00D66997"/>
    <w:rsid w:val="00D70114"/>
    <w:rsid w:val="00D73C95"/>
    <w:rsid w:val="00D743A1"/>
    <w:rsid w:val="00D7462E"/>
    <w:rsid w:val="00D803DA"/>
    <w:rsid w:val="00D80496"/>
    <w:rsid w:val="00D8419A"/>
    <w:rsid w:val="00D9184F"/>
    <w:rsid w:val="00D92356"/>
    <w:rsid w:val="00D92CB3"/>
    <w:rsid w:val="00D932B3"/>
    <w:rsid w:val="00D93B26"/>
    <w:rsid w:val="00D93B78"/>
    <w:rsid w:val="00D94B12"/>
    <w:rsid w:val="00D9701C"/>
    <w:rsid w:val="00DA1772"/>
    <w:rsid w:val="00DA194D"/>
    <w:rsid w:val="00DA3E10"/>
    <w:rsid w:val="00DA482E"/>
    <w:rsid w:val="00DA49EF"/>
    <w:rsid w:val="00DA5487"/>
    <w:rsid w:val="00DA5ECB"/>
    <w:rsid w:val="00DB1DE4"/>
    <w:rsid w:val="00DB23A3"/>
    <w:rsid w:val="00DB3D6C"/>
    <w:rsid w:val="00DB3E12"/>
    <w:rsid w:val="00DB4701"/>
    <w:rsid w:val="00DB4C47"/>
    <w:rsid w:val="00DB6731"/>
    <w:rsid w:val="00DB6E30"/>
    <w:rsid w:val="00DC01D1"/>
    <w:rsid w:val="00DC095F"/>
    <w:rsid w:val="00DC09DE"/>
    <w:rsid w:val="00DC0D77"/>
    <w:rsid w:val="00DC2619"/>
    <w:rsid w:val="00DC426B"/>
    <w:rsid w:val="00DC5C2D"/>
    <w:rsid w:val="00DC6395"/>
    <w:rsid w:val="00DD164B"/>
    <w:rsid w:val="00DD2826"/>
    <w:rsid w:val="00DD2DCC"/>
    <w:rsid w:val="00DD4128"/>
    <w:rsid w:val="00DD54C2"/>
    <w:rsid w:val="00DE0A94"/>
    <w:rsid w:val="00DE0B67"/>
    <w:rsid w:val="00DE276D"/>
    <w:rsid w:val="00DE2CB6"/>
    <w:rsid w:val="00DE354C"/>
    <w:rsid w:val="00DE55A5"/>
    <w:rsid w:val="00DE7B36"/>
    <w:rsid w:val="00DF1074"/>
    <w:rsid w:val="00DF3F3A"/>
    <w:rsid w:val="00DF4D44"/>
    <w:rsid w:val="00DF592D"/>
    <w:rsid w:val="00DF6C22"/>
    <w:rsid w:val="00E00313"/>
    <w:rsid w:val="00E017D7"/>
    <w:rsid w:val="00E020F9"/>
    <w:rsid w:val="00E0423C"/>
    <w:rsid w:val="00E04609"/>
    <w:rsid w:val="00E0486C"/>
    <w:rsid w:val="00E060CE"/>
    <w:rsid w:val="00E1038A"/>
    <w:rsid w:val="00E11114"/>
    <w:rsid w:val="00E11251"/>
    <w:rsid w:val="00E119ED"/>
    <w:rsid w:val="00E12D80"/>
    <w:rsid w:val="00E13416"/>
    <w:rsid w:val="00E13CCB"/>
    <w:rsid w:val="00E1468A"/>
    <w:rsid w:val="00E15E01"/>
    <w:rsid w:val="00E17028"/>
    <w:rsid w:val="00E216CF"/>
    <w:rsid w:val="00E22501"/>
    <w:rsid w:val="00E23030"/>
    <w:rsid w:val="00E230A1"/>
    <w:rsid w:val="00E231E7"/>
    <w:rsid w:val="00E237B4"/>
    <w:rsid w:val="00E24C68"/>
    <w:rsid w:val="00E25491"/>
    <w:rsid w:val="00E268D7"/>
    <w:rsid w:val="00E3391B"/>
    <w:rsid w:val="00E33CB2"/>
    <w:rsid w:val="00E34B7D"/>
    <w:rsid w:val="00E374E1"/>
    <w:rsid w:val="00E40CD9"/>
    <w:rsid w:val="00E43205"/>
    <w:rsid w:val="00E43662"/>
    <w:rsid w:val="00E5044B"/>
    <w:rsid w:val="00E50883"/>
    <w:rsid w:val="00E51AD8"/>
    <w:rsid w:val="00E52201"/>
    <w:rsid w:val="00E522BE"/>
    <w:rsid w:val="00E52636"/>
    <w:rsid w:val="00E52FFE"/>
    <w:rsid w:val="00E571F7"/>
    <w:rsid w:val="00E57D77"/>
    <w:rsid w:val="00E6183A"/>
    <w:rsid w:val="00E61FAA"/>
    <w:rsid w:val="00E62A11"/>
    <w:rsid w:val="00E63B2D"/>
    <w:rsid w:val="00E64C72"/>
    <w:rsid w:val="00E66438"/>
    <w:rsid w:val="00E70510"/>
    <w:rsid w:val="00E705F1"/>
    <w:rsid w:val="00E710C1"/>
    <w:rsid w:val="00E7167B"/>
    <w:rsid w:val="00E730E5"/>
    <w:rsid w:val="00E732E9"/>
    <w:rsid w:val="00E73785"/>
    <w:rsid w:val="00E743A4"/>
    <w:rsid w:val="00E82C63"/>
    <w:rsid w:val="00E83755"/>
    <w:rsid w:val="00E90FDF"/>
    <w:rsid w:val="00E94213"/>
    <w:rsid w:val="00E96316"/>
    <w:rsid w:val="00EA5928"/>
    <w:rsid w:val="00EB1491"/>
    <w:rsid w:val="00EB204C"/>
    <w:rsid w:val="00EB2333"/>
    <w:rsid w:val="00EB2549"/>
    <w:rsid w:val="00EB2EEB"/>
    <w:rsid w:val="00EB38C6"/>
    <w:rsid w:val="00EB3A41"/>
    <w:rsid w:val="00EB5558"/>
    <w:rsid w:val="00EC0C96"/>
    <w:rsid w:val="00EC15DA"/>
    <w:rsid w:val="00EC43CC"/>
    <w:rsid w:val="00EC4606"/>
    <w:rsid w:val="00EC4632"/>
    <w:rsid w:val="00EC6F0A"/>
    <w:rsid w:val="00ED0E3B"/>
    <w:rsid w:val="00ED1424"/>
    <w:rsid w:val="00ED503C"/>
    <w:rsid w:val="00ED50BD"/>
    <w:rsid w:val="00ED5A89"/>
    <w:rsid w:val="00ED64E0"/>
    <w:rsid w:val="00EE2089"/>
    <w:rsid w:val="00EE47C5"/>
    <w:rsid w:val="00EF03E0"/>
    <w:rsid w:val="00EF0934"/>
    <w:rsid w:val="00EF1BE2"/>
    <w:rsid w:val="00EF2714"/>
    <w:rsid w:val="00EF44B2"/>
    <w:rsid w:val="00EF5A95"/>
    <w:rsid w:val="00F01A5D"/>
    <w:rsid w:val="00F10AFF"/>
    <w:rsid w:val="00F11118"/>
    <w:rsid w:val="00F14EFE"/>
    <w:rsid w:val="00F15E09"/>
    <w:rsid w:val="00F17104"/>
    <w:rsid w:val="00F200C0"/>
    <w:rsid w:val="00F210A9"/>
    <w:rsid w:val="00F22CD6"/>
    <w:rsid w:val="00F250DB"/>
    <w:rsid w:val="00F25714"/>
    <w:rsid w:val="00F266E5"/>
    <w:rsid w:val="00F30422"/>
    <w:rsid w:val="00F30B8F"/>
    <w:rsid w:val="00F311B7"/>
    <w:rsid w:val="00F341AC"/>
    <w:rsid w:val="00F37BBE"/>
    <w:rsid w:val="00F40863"/>
    <w:rsid w:val="00F433C1"/>
    <w:rsid w:val="00F44373"/>
    <w:rsid w:val="00F46556"/>
    <w:rsid w:val="00F471C1"/>
    <w:rsid w:val="00F47EB1"/>
    <w:rsid w:val="00F504B1"/>
    <w:rsid w:val="00F50D83"/>
    <w:rsid w:val="00F52AC2"/>
    <w:rsid w:val="00F54140"/>
    <w:rsid w:val="00F5552A"/>
    <w:rsid w:val="00F57AC2"/>
    <w:rsid w:val="00F6035D"/>
    <w:rsid w:val="00F61E58"/>
    <w:rsid w:val="00F62071"/>
    <w:rsid w:val="00F64E70"/>
    <w:rsid w:val="00F669CA"/>
    <w:rsid w:val="00F6722F"/>
    <w:rsid w:val="00F677EF"/>
    <w:rsid w:val="00F679DC"/>
    <w:rsid w:val="00F67A04"/>
    <w:rsid w:val="00F67EC9"/>
    <w:rsid w:val="00F7007F"/>
    <w:rsid w:val="00F70D39"/>
    <w:rsid w:val="00F7413E"/>
    <w:rsid w:val="00F743CB"/>
    <w:rsid w:val="00F753DE"/>
    <w:rsid w:val="00F7591F"/>
    <w:rsid w:val="00F846CA"/>
    <w:rsid w:val="00F85E2F"/>
    <w:rsid w:val="00F8695F"/>
    <w:rsid w:val="00F86DF1"/>
    <w:rsid w:val="00F90AE2"/>
    <w:rsid w:val="00F923CA"/>
    <w:rsid w:val="00F92592"/>
    <w:rsid w:val="00F92605"/>
    <w:rsid w:val="00F92930"/>
    <w:rsid w:val="00F933E6"/>
    <w:rsid w:val="00F93975"/>
    <w:rsid w:val="00F93DC8"/>
    <w:rsid w:val="00F94AF8"/>
    <w:rsid w:val="00F9546B"/>
    <w:rsid w:val="00F95553"/>
    <w:rsid w:val="00F968F4"/>
    <w:rsid w:val="00F97330"/>
    <w:rsid w:val="00FA06DA"/>
    <w:rsid w:val="00FA06EE"/>
    <w:rsid w:val="00FA34B6"/>
    <w:rsid w:val="00FA3A72"/>
    <w:rsid w:val="00FA3EBA"/>
    <w:rsid w:val="00FA6FFD"/>
    <w:rsid w:val="00FB045E"/>
    <w:rsid w:val="00FB06A4"/>
    <w:rsid w:val="00FB1360"/>
    <w:rsid w:val="00FB2F02"/>
    <w:rsid w:val="00FB32BB"/>
    <w:rsid w:val="00FB5524"/>
    <w:rsid w:val="00FC283A"/>
    <w:rsid w:val="00FD041A"/>
    <w:rsid w:val="00FD0C86"/>
    <w:rsid w:val="00FD163A"/>
    <w:rsid w:val="00FD2F5C"/>
    <w:rsid w:val="00FD4165"/>
    <w:rsid w:val="00FD5075"/>
    <w:rsid w:val="00FD5721"/>
    <w:rsid w:val="00FD63C6"/>
    <w:rsid w:val="00FE06CC"/>
    <w:rsid w:val="00FE2DAD"/>
    <w:rsid w:val="00FE3159"/>
    <w:rsid w:val="00FE351D"/>
    <w:rsid w:val="00FE536D"/>
    <w:rsid w:val="00FE5406"/>
    <w:rsid w:val="00FE7721"/>
    <w:rsid w:val="00FE7797"/>
    <w:rsid w:val="00FF0C8C"/>
    <w:rsid w:val="00FF1994"/>
    <w:rsid w:val="00FF23E5"/>
    <w:rsid w:val="00FF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30C70DE"/>
  <w15:docId w15:val="{1B5FF1BB-01BA-422F-9A81-318B35F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754C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BF76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60CD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60CD2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660CD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660CD2"/>
    <w:rPr>
      <w:color w:val="0000FF"/>
      <w:u w:val="single"/>
    </w:rPr>
  </w:style>
  <w:style w:type="paragraph" w:styleId="Beschriftung">
    <w:name w:val="caption"/>
    <w:basedOn w:val="Standard"/>
    <w:next w:val="Standard"/>
    <w:qFormat/>
    <w:rsid w:val="00BE730C"/>
    <w:rPr>
      <w:b/>
      <w:bCs/>
      <w:sz w:val="20"/>
      <w:szCs w:val="20"/>
    </w:rPr>
  </w:style>
  <w:style w:type="paragraph" w:styleId="Sprechblasentext">
    <w:name w:val="Balloon Text"/>
    <w:basedOn w:val="Standard"/>
    <w:semiHidden/>
    <w:rsid w:val="00CC5792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067472"/>
    <w:rPr>
      <w:rFonts w:ascii="Courier New" w:hAnsi="Courier New"/>
      <w:vanish/>
      <w:color w:val="800080"/>
      <w:vertAlign w:val="subscript"/>
    </w:rPr>
  </w:style>
  <w:style w:type="paragraph" w:styleId="StandardWeb">
    <w:name w:val="Normal (Web)"/>
    <w:basedOn w:val="Standard"/>
    <w:uiPriority w:val="99"/>
    <w:rsid w:val="00AA243F"/>
    <w:pPr>
      <w:spacing w:after="204" w:line="336" w:lineRule="auto"/>
    </w:pPr>
    <w:rPr>
      <w:lang w:eastAsia="ko-KR"/>
    </w:rPr>
  </w:style>
  <w:style w:type="paragraph" w:customStyle="1" w:styleId="Unterberschrift">
    <w:name w:val="Unterüberschrift"/>
    <w:basedOn w:val="Standard"/>
    <w:rsid w:val="00CF45A4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Swis721 Md BT" w:hAnsi="Swis721 Md BT"/>
      <w:color w:val="000000"/>
      <w:sz w:val="16"/>
      <w:szCs w:val="16"/>
      <w:lang w:eastAsia="ko-KR"/>
    </w:rPr>
  </w:style>
  <w:style w:type="character" w:customStyle="1" w:styleId="Flietext">
    <w:name w:val="Fließtext"/>
    <w:rsid w:val="00CF45A4"/>
    <w:rPr>
      <w:rFonts w:ascii="Swis721 Lt BT" w:hAnsi="Swis721 Lt BT" w:cs="Swis721 Lt BT"/>
      <w:color w:val="000000"/>
      <w:sz w:val="20"/>
      <w:szCs w:val="20"/>
    </w:rPr>
  </w:style>
  <w:style w:type="character" w:styleId="Kommentarzeichen">
    <w:name w:val="annotation reference"/>
    <w:semiHidden/>
    <w:rsid w:val="00530722"/>
    <w:rPr>
      <w:sz w:val="16"/>
      <w:szCs w:val="16"/>
    </w:rPr>
  </w:style>
  <w:style w:type="paragraph" w:styleId="Kommentartext">
    <w:name w:val="annotation text"/>
    <w:basedOn w:val="Standard"/>
    <w:semiHidden/>
    <w:rsid w:val="00530722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0722"/>
    <w:rPr>
      <w:b/>
      <w:bCs/>
    </w:rPr>
  </w:style>
  <w:style w:type="character" w:customStyle="1" w:styleId="b">
    <w:name w:val="b"/>
    <w:rsid w:val="00A6356C"/>
    <w:rPr>
      <w:sz w:val="34"/>
      <w:szCs w:val="34"/>
    </w:rPr>
  </w:style>
  <w:style w:type="paragraph" w:customStyle="1" w:styleId="bodycopyohneEinzug">
    <w:name w:val="bodycopy ohne Einzug"/>
    <w:basedOn w:val="Standard"/>
    <w:uiPriority w:val="99"/>
    <w:rsid w:val="00C413DB"/>
    <w:pPr>
      <w:autoSpaceDE w:val="0"/>
      <w:autoSpaceDN w:val="0"/>
      <w:adjustRightInd w:val="0"/>
      <w:spacing w:line="240" w:lineRule="atLeast"/>
      <w:jc w:val="both"/>
      <w:textAlignment w:val="center"/>
    </w:pPr>
    <w:rPr>
      <w:rFonts w:ascii="Swis721 Lt BT" w:hAnsi="Swis721 Lt BT" w:cs="Swis721 Lt BT"/>
      <w:color w:val="000000"/>
      <w:sz w:val="16"/>
      <w:szCs w:val="16"/>
    </w:rPr>
  </w:style>
  <w:style w:type="character" w:customStyle="1" w:styleId="berschrift1Zchn">
    <w:name w:val="Überschrift 1 Zchn"/>
    <w:link w:val="berschrift1"/>
    <w:rsid w:val="00754C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link w:val="berschrift3"/>
    <w:semiHidden/>
    <w:rsid w:val="00BF7635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1491630237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56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329722184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23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765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879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8217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0123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5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de/presse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de/press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37FC6-DDF4-4430-9F7A-5582C7A11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Micro-Epsilon Messtechnik GmbH &amp; Co. KG</Company>
  <LinksUpToDate>false</LinksUpToDate>
  <CharactersWithSpaces>1932</CharactersWithSpaces>
  <SharedDoc>false</SharedDoc>
  <HLinks>
    <vt:vector size="12" baseType="variant"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http://www.micro-epsilon.de/presse</vt:lpwstr>
      </vt:variant>
      <vt:variant>
        <vt:lpwstr/>
      </vt:variant>
      <vt:variant>
        <vt:i4>5242961</vt:i4>
      </vt:variant>
      <vt:variant>
        <vt:i4>3</vt:i4>
      </vt:variant>
      <vt:variant>
        <vt:i4>0</vt:i4>
      </vt:variant>
      <vt:variant>
        <vt:i4>5</vt:i4>
      </vt:variant>
      <vt:variant>
        <vt:lpwstr>http://www.micro-epsilon.com/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MLo</dc:creator>
  <cp:keywords/>
  <dc:description/>
  <cp:lastModifiedBy>Schwarz, Tanja</cp:lastModifiedBy>
  <cp:revision>21</cp:revision>
  <cp:lastPrinted>2020-10-15T14:00:00Z</cp:lastPrinted>
  <dcterms:created xsi:type="dcterms:W3CDTF">2022-12-08T16:29:00Z</dcterms:created>
  <dcterms:modified xsi:type="dcterms:W3CDTF">2023-03-21T09:43:00Z</dcterms:modified>
</cp:coreProperties>
</file>